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29384759"/>
        <w:docPartObj>
          <w:docPartGallery w:val="Cover Pages"/>
          <w:docPartUnique/>
        </w:docPartObj>
      </w:sdtPr>
      <w:sdtContent>
        <w:p w:rsidR="00AA55E8" w:rsidRDefault="00285C58">
          <w:pPr>
            <w:pStyle w:val="Koptekst"/>
          </w:pPr>
          <w:r>
            <w:rPr>
              <w:noProof/>
            </w:rPr>
            <mc:AlternateContent>
              <mc:Choice Requires="wps">
                <w:drawing>
                  <wp:anchor distT="0" distB="0" distL="114300" distR="114300" simplePos="0" relativeHeight="251657216" behindDoc="0" locked="0" layoutInCell="1" allowOverlap="1" wp14:anchorId="359C8856" wp14:editId="51271280">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205" w:rsidRDefault="00AA1205">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hthoek 12" o:spid="_x0000_s1026"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" fillcolor="#dfdcb7 [3214]" stroked="f" strokeweight="2pt">
                    <v:path arrowok="t"/>
                    <v:textbox>
                      <w:txbxContent>
                        <w:p w:rsidR="00AA1205" w:rsidRDefault="00AA1205">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62FD885F" wp14:editId="3365967B">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205" w:rsidRDefault="00AA1205"/>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hthoek 5" o:spid="_x0000_s1027" style="position:absolute;margin-left:0;margin-top:0;width:55.1pt;height:71.3pt;z-index:25165824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" fillcolor="#a9a57c [3204]" stroked="f" strokeweight="2pt">
                    <v:path arrowok="t"/>
                    <v:textbox>
                      <w:txbxContent>
                        <w:p w:rsidR="00AA1205" w:rsidRDefault="00AA1205"/>
                      </w:txbxContent>
                    </v:textbox>
                    <w10:wrap anchorx="page" anchory="page"/>
                  </v:rect>
                </w:pict>
              </mc:Fallback>
            </mc:AlternateContent>
          </w:r>
        </w:p>
        <w:p w:rsidR="00AA1205" w:rsidRDefault="00AA1205" w:rsidP="00AA1205">
          <w:pPr>
            <w:pStyle w:val="Titel"/>
            <w:jc w:val="center"/>
          </w:pPr>
          <w:r>
            <w:t>Uitvoeringsprogramma ‘De Diamant’</w:t>
          </w:r>
        </w:p>
        <w:p w:rsidR="00AA1205" w:rsidRPr="00AA1205" w:rsidRDefault="00AA1205" w:rsidP="00AA1205">
          <w:pPr>
            <w:pStyle w:val="Titel"/>
            <w:rPr>
              <w:sz w:val="32"/>
              <w:szCs w:val="32"/>
            </w:rPr>
          </w:pPr>
          <w:r w:rsidRPr="00AA1205">
            <w:rPr>
              <w:sz w:val="32"/>
              <w:szCs w:val="32"/>
            </w:rPr>
            <w:t>resultaatgericht en effectief met intensieve samenwerking</w:t>
          </w:r>
        </w:p>
        <w:p w:rsidR="00AA55E8" w:rsidRDefault="00AA1205" w:rsidP="00AA1205">
          <w:pPr>
            <w:pStyle w:val="Titel"/>
            <w:jc w:val="center"/>
          </w:pPr>
          <w:r>
            <w:t>2016-2021</w:t>
          </w:r>
        </w:p>
        <w:p w:rsidR="00AA1205" w:rsidRDefault="00AA1205">
          <w:pPr>
            <w:spacing w:after="200" w:line="276" w:lineRule="auto"/>
            <w:rPr>
              <w:noProof/>
            </w:rPr>
          </w:pPr>
        </w:p>
        <w:p w:rsidR="00AA1205" w:rsidRDefault="00AA1205">
          <w:pPr>
            <w:spacing w:after="200" w:line="276" w:lineRule="auto"/>
            <w:rPr>
              <w:noProof/>
            </w:rPr>
          </w:pPr>
          <w:r>
            <w:rPr>
              <w:noProof/>
            </w:rPr>
            <w:drawing>
              <wp:inline distT="0" distB="0" distL="0" distR="0" wp14:anchorId="7A804061" wp14:editId="5DB4E022">
                <wp:extent cx="5257800" cy="3717290"/>
                <wp:effectExtent l="0" t="0" r="0" b="0"/>
                <wp:docPr id="7" name="Afbeelding 7" descr="N:\Documents and Settings\gma436\Local Settings\Temporary Internet Files\Content.Word\IllustratieVoorkantUitvoeringsprogramma_151001.jpg"/>
                <wp:cNvGraphicFramePr/>
                <a:graphic xmlns:a="http://schemas.openxmlformats.org/drawingml/2006/main">
                  <a:graphicData uri="http://schemas.openxmlformats.org/drawingml/2006/picture">
                    <pic:pic xmlns:pic="http://schemas.openxmlformats.org/drawingml/2006/picture">
                      <pic:nvPicPr>
                        <pic:cNvPr id="7" name="Afbeelding 7" descr="N:\Documents and Settings\gma436\Local Settings\Temporary Internet Files\Content.Word\IllustratieVoorkantUitvoeringsprogramma_15100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3717290"/>
                        </a:xfrm>
                        <a:prstGeom prst="rect">
                          <a:avLst/>
                        </a:prstGeom>
                        <a:noFill/>
                        <a:ln>
                          <a:noFill/>
                        </a:ln>
                      </pic:spPr>
                    </pic:pic>
                  </a:graphicData>
                </a:graphic>
              </wp:inline>
            </w:drawing>
          </w:r>
        </w:p>
        <w:p w:rsidR="00AA1205" w:rsidRDefault="00AA1205">
          <w:pPr>
            <w:spacing w:after="200" w:line="276" w:lineRule="auto"/>
            <w:rPr>
              <w:noProof/>
            </w:rPr>
          </w:pPr>
        </w:p>
        <w:p w:rsidR="00AA1205" w:rsidRDefault="00AA1205">
          <w:pPr>
            <w:spacing w:after="200" w:line="276" w:lineRule="auto"/>
            <w:rPr>
              <w:noProof/>
            </w:rPr>
          </w:pPr>
          <w:r>
            <w:rPr>
              <w:noProof/>
            </w:rPr>
            <w:t>Stuurgroep De Diamant van Midden-Nederland</w:t>
          </w:r>
          <w:r>
            <w:rPr>
              <w:noProof/>
            </w:rPr>
            <w:br/>
            <w:t>21 september 1015</w:t>
          </w:r>
        </w:p>
        <w:p w:rsidR="00AA1205" w:rsidRDefault="00285C58">
          <w:pPr>
            <w:spacing w:after="200" w:line="276" w:lineRule="auto"/>
          </w:pPr>
          <w:r>
            <w:br w:type="page"/>
          </w:r>
        </w:p>
        <w:p w:rsidR="00AA1205" w:rsidRDefault="00AA1205">
          <w:pPr>
            <w:spacing w:after="200" w:line="276" w:lineRule="auto"/>
          </w:pPr>
        </w:p>
        <w:p w:rsidR="009D62D2" w:rsidRDefault="00AA1205" w:rsidP="009D62D2">
          <w:pPr>
            <w:spacing w:after="200" w:line="276" w:lineRule="auto"/>
          </w:pPr>
        </w:p>
      </w:sdtContent>
    </w:sdt>
    <w:p w:rsidR="004E6D5C" w:rsidRPr="009D62D2" w:rsidRDefault="008C5CE0" w:rsidP="009D62D2">
      <w:pPr>
        <w:pStyle w:val="Titel"/>
        <w:rPr>
          <w:sz w:val="48"/>
          <w:szCs w:val="48"/>
        </w:rPr>
      </w:pPr>
      <w:r w:rsidRPr="009D62D2">
        <w:rPr>
          <w:sz w:val="48"/>
          <w:szCs w:val="48"/>
        </w:rPr>
        <w:t>Uitvoeringsprogramma ‘De Diamant’</w:t>
      </w:r>
    </w:p>
    <w:sdt>
      <w:sdtPr>
        <w:rPr>
          <w:rFonts w:asciiTheme="minorHAnsi" w:eastAsiaTheme="minorHAnsi" w:hAnsiTheme="minorHAnsi" w:cstheme="minorBidi"/>
          <w:b w:val="0"/>
          <w:bCs w:val="0"/>
          <w:color w:val="auto"/>
          <w:sz w:val="21"/>
          <w:szCs w:val="22"/>
        </w:rPr>
        <w:id w:val="1531917879"/>
        <w:docPartObj>
          <w:docPartGallery w:val="Table of Contents"/>
          <w:docPartUnique/>
        </w:docPartObj>
      </w:sdtPr>
      <w:sdtContent>
        <w:p w:rsidR="008B6E70" w:rsidRDefault="008B6E70">
          <w:pPr>
            <w:pStyle w:val="Kopvaninhoudsopgave"/>
          </w:pPr>
          <w:r>
            <w:t>Inhoud</w:t>
          </w:r>
        </w:p>
        <w:p w:rsidR="008B6E70" w:rsidRDefault="008B6E70">
          <w:pPr>
            <w:pStyle w:val="Inhopg2"/>
            <w:tabs>
              <w:tab w:val="right" w:leader="dot" w:pos="8270"/>
            </w:tabs>
            <w:rPr>
              <w:rFonts w:eastAsiaTheme="minorEastAsia"/>
              <w:noProof/>
              <w:sz w:val="22"/>
            </w:rPr>
          </w:pPr>
          <w:r>
            <w:fldChar w:fldCharType="begin"/>
          </w:r>
          <w:r>
            <w:instrText xml:space="preserve"> TOC \o "1-3" \h \z \u </w:instrText>
          </w:r>
          <w:r>
            <w:fldChar w:fldCharType="separate"/>
          </w:r>
          <w:hyperlink w:anchor="_Toc430360834" w:history="1">
            <w:r w:rsidRPr="00A72946">
              <w:rPr>
                <w:rStyle w:val="Hyperlink"/>
                <w:noProof/>
              </w:rPr>
              <w:t>Achtergrond</w:t>
            </w:r>
            <w:r>
              <w:rPr>
                <w:noProof/>
                <w:webHidden/>
              </w:rPr>
              <w:tab/>
            </w:r>
            <w:r>
              <w:rPr>
                <w:noProof/>
                <w:webHidden/>
              </w:rPr>
              <w:fldChar w:fldCharType="begin"/>
            </w:r>
            <w:r>
              <w:rPr>
                <w:noProof/>
                <w:webHidden/>
              </w:rPr>
              <w:instrText xml:space="preserve"> PAGEREF _Toc430360834 \h </w:instrText>
            </w:r>
            <w:r>
              <w:rPr>
                <w:noProof/>
                <w:webHidden/>
              </w:rPr>
            </w:r>
            <w:r>
              <w:rPr>
                <w:noProof/>
                <w:webHidden/>
              </w:rPr>
              <w:fldChar w:fldCharType="separate"/>
            </w:r>
            <w:r>
              <w:rPr>
                <w:noProof/>
                <w:webHidden/>
              </w:rPr>
              <w:t>2</w:t>
            </w:r>
            <w:r>
              <w:rPr>
                <w:noProof/>
                <w:webHidden/>
              </w:rPr>
              <w:fldChar w:fldCharType="end"/>
            </w:r>
          </w:hyperlink>
        </w:p>
        <w:p w:rsidR="008B6E70" w:rsidRDefault="00AA1205">
          <w:pPr>
            <w:pStyle w:val="Inhopg2"/>
            <w:tabs>
              <w:tab w:val="right" w:leader="dot" w:pos="8270"/>
            </w:tabs>
            <w:rPr>
              <w:rFonts w:eastAsiaTheme="minorEastAsia"/>
              <w:noProof/>
              <w:sz w:val="22"/>
            </w:rPr>
          </w:pPr>
          <w:hyperlink w:anchor="_Toc430360835" w:history="1">
            <w:r w:rsidR="008B6E70" w:rsidRPr="00A72946">
              <w:rPr>
                <w:rStyle w:val="Hyperlink"/>
                <w:noProof/>
              </w:rPr>
              <w:t>Werkwijze</w:t>
            </w:r>
            <w:r w:rsidR="008B6E70">
              <w:rPr>
                <w:noProof/>
                <w:webHidden/>
              </w:rPr>
              <w:tab/>
            </w:r>
            <w:r w:rsidR="008B6E70">
              <w:rPr>
                <w:noProof/>
                <w:webHidden/>
              </w:rPr>
              <w:fldChar w:fldCharType="begin"/>
            </w:r>
            <w:r w:rsidR="008B6E70">
              <w:rPr>
                <w:noProof/>
                <w:webHidden/>
              </w:rPr>
              <w:instrText xml:space="preserve"> PAGEREF _Toc430360835 \h </w:instrText>
            </w:r>
            <w:r w:rsidR="008B6E70">
              <w:rPr>
                <w:noProof/>
                <w:webHidden/>
              </w:rPr>
            </w:r>
            <w:r w:rsidR="008B6E70">
              <w:rPr>
                <w:noProof/>
                <w:webHidden/>
              </w:rPr>
              <w:fldChar w:fldCharType="separate"/>
            </w:r>
            <w:r w:rsidR="008B6E70">
              <w:rPr>
                <w:noProof/>
                <w:webHidden/>
              </w:rPr>
              <w:t>2</w:t>
            </w:r>
            <w:r w:rsidR="008B6E70">
              <w:rPr>
                <w:noProof/>
                <w:webHidden/>
              </w:rPr>
              <w:fldChar w:fldCharType="end"/>
            </w:r>
          </w:hyperlink>
        </w:p>
        <w:p w:rsidR="008B6E70" w:rsidRDefault="00AA1205">
          <w:pPr>
            <w:pStyle w:val="Inhopg2"/>
            <w:tabs>
              <w:tab w:val="right" w:leader="dot" w:pos="8270"/>
            </w:tabs>
            <w:rPr>
              <w:rFonts w:eastAsiaTheme="minorEastAsia"/>
              <w:noProof/>
              <w:sz w:val="22"/>
            </w:rPr>
          </w:pPr>
          <w:hyperlink w:anchor="_Toc430360836" w:history="1">
            <w:r w:rsidR="008B6E70" w:rsidRPr="00A72946">
              <w:rPr>
                <w:rStyle w:val="Hyperlink"/>
                <w:noProof/>
              </w:rPr>
              <w:t>Leeswijzer</w:t>
            </w:r>
            <w:r w:rsidR="008B6E70">
              <w:rPr>
                <w:noProof/>
                <w:webHidden/>
              </w:rPr>
              <w:tab/>
            </w:r>
            <w:r w:rsidR="008B6E70">
              <w:rPr>
                <w:noProof/>
                <w:webHidden/>
              </w:rPr>
              <w:fldChar w:fldCharType="begin"/>
            </w:r>
            <w:r w:rsidR="008B6E70">
              <w:rPr>
                <w:noProof/>
                <w:webHidden/>
              </w:rPr>
              <w:instrText xml:space="preserve"> PAGEREF _Toc430360836 \h </w:instrText>
            </w:r>
            <w:r w:rsidR="008B6E70">
              <w:rPr>
                <w:noProof/>
                <w:webHidden/>
              </w:rPr>
            </w:r>
            <w:r w:rsidR="008B6E70">
              <w:rPr>
                <w:noProof/>
                <w:webHidden/>
              </w:rPr>
              <w:fldChar w:fldCharType="separate"/>
            </w:r>
            <w:r w:rsidR="008B6E70">
              <w:rPr>
                <w:noProof/>
                <w:webHidden/>
              </w:rPr>
              <w:t>3</w:t>
            </w:r>
            <w:r w:rsidR="008B6E70">
              <w:rPr>
                <w:noProof/>
                <w:webHidden/>
              </w:rPr>
              <w:fldChar w:fldCharType="end"/>
            </w:r>
          </w:hyperlink>
        </w:p>
        <w:p w:rsidR="008B6E70" w:rsidRDefault="00AA1205">
          <w:pPr>
            <w:pStyle w:val="Inhopg1"/>
            <w:tabs>
              <w:tab w:val="left" w:pos="440"/>
              <w:tab w:val="right" w:leader="dot" w:pos="8270"/>
            </w:tabs>
            <w:rPr>
              <w:rFonts w:eastAsiaTheme="minorEastAsia"/>
              <w:noProof/>
              <w:sz w:val="22"/>
            </w:rPr>
          </w:pPr>
          <w:hyperlink w:anchor="_Toc430360837" w:history="1">
            <w:r w:rsidR="008B6E70" w:rsidRPr="00A72946">
              <w:rPr>
                <w:rStyle w:val="Hyperlink"/>
                <w:rFonts w:ascii="Segoe UI" w:hAnsi="Segoe UI" w:cs="Segoe UI"/>
                <w:noProof/>
              </w:rPr>
              <w:t>1.</w:t>
            </w:r>
            <w:r w:rsidR="008B6E70">
              <w:rPr>
                <w:rFonts w:eastAsiaTheme="minorEastAsia"/>
                <w:noProof/>
                <w:sz w:val="22"/>
              </w:rPr>
              <w:tab/>
            </w:r>
            <w:r w:rsidR="008B6E70" w:rsidRPr="00A72946">
              <w:rPr>
                <w:rStyle w:val="Hyperlink"/>
                <w:rFonts w:ascii="Segoe UI" w:hAnsi="Segoe UI" w:cs="Segoe UI"/>
                <w:noProof/>
              </w:rPr>
              <w:t>Visie Diamant van Midden-Nederland</w:t>
            </w:r>
            <w:r w:rsidR="008B6E70">
              <w:rPr>
                <w:noProof/>
                <w:webHidden/>
              </w:rPr>
              <w:tab/>
            </w:r>
            <w:r w:rsidR="008B6E70">
              <w:rPr>
                <w:noProof/>
                <w:webHidden/>
              </w:rPr>
              <w:fldChar w:fldCharType="begin"/>
            </w:r>
            <w:r w:rsidR="008B6E70">
              <w:rPr>
                <w:noProof/>
                <w:webHidden/>
              </w:rPr>
              <w:instrText xml:space="preserve"> PAGEREF _Toc430360837 \h </w:instrText>
            </w:r>
            <w:r w:rsidR="008B6E70">
              <w:rPr>
                <w:noProof/>
                <w:webHidden/>
              </w:rPr>
            </w:r>
            <w:r w:rsidR="008B6E70">
              <w:rPr>
                <w:noProof/>
                <w:webHidden/>
              </w:rPr>
              <w:fldChar w:fldCharType="separate"/>
            </w:r>
            <w:r w:rsidR="008B6E70">
              <w:rPr>
                <w:noProof/>
                <w:webHidden/>
              </w:rPr>
              <w:t>4</w:t>
            </w:r>
            <w:r w:rsidR="008B6E70">
              <w:rPr>
                <w:noProof/>
                <w:webHidden/>
              </w:rPr>
              <w:fldChar w:fldCharType="end"/>
            </w:r>
          </w:hyperlink>
        </w:p>
        <w:p w:rsidR="008B6E70" w:rsidRDefault="00AA1205">
          <w:pPr>
            <w:pStyle w:val="Inhopg1"/>
            <w:tabs>
              <w:tab w:val="left" w:pos="440"/>
              <w:tab w:val="right" w:leader="dot" w:pos="8270"/>
            </w:tabs>
            <w:rPr>
              <w:rFonts w:eastAsiaTheme="minorEastAsia"/>
              <w:noProof/>
              <w:sz w:val="22"/>
            </w:rPr>
          </w:pPr>
          <w:hyperlink w:anchor="_Toc430360843" w:history="1">
            <w:r w:rsidR="008B6E70" w:rsidRPr="00A72946">
              <w:rPr>
                <w:rStyle w:val="Hyperlink"/>
                <w:rFonts w:ascii="Segoe UI" w:hAnsi="Segoe UI" w:cs="Segoe UI"/>
                <w:noProof/>
              </w:rPr>
              <w:t>2.</w:t>
            </w:r>
            <w:r w:rsidR="008B6E70">
              <w:rPr>
                <w:rFonts w:eastAsiaTheme="minorEastAsia"/>
                <w:noProof/>
                <w:sz w:val="22"/>
              </w:rPr>
              <w:tab/>
            </w:r>
            <w:r w:rsidR="008B6E70" w:rsidRPr="00A72946">
              <w:rPr>
                <w:rStyle w:val="Hyperlink"/>
                <w:rFonts w:ascii="Segoe UI" w:hAnsi="Segoe UI" w:cs="Segoe UI"/>
                <w:noProof/>
              </w:rPr>
              <w:t>Maatschappelijke trends: Samenleving 3.0</w:t>
            </w:r>
            <w:r w:rsidR="008B6E70">
              <w:rPr>
                <w:noProof/>
                <w:webHidden/>
              </w:rPr>
              <w:tab/>
            </w:r>
            <w:r w:rsidR="008B6E70">
              <w:rPr>
                <w:noProof/>
                <w:webHidden/>
              </w:rPr>
              <w:fldChar w:fldCharType="begin"/>
            </w:r>
            <w:r w:rsidR="008B6E70">
              <w:rPr>
                <w:noProof/>
                <w:webHidden/>
              </w:rPr>
              <w:instrText xml:space="preserve"> PAGEREF _Toc430360843 \h </w:instrText>
            </w:r>
            <w:r w:rsidR="008B6E70">
              <w:rPr>
                <w:noProof/>
                <w:webHidden/>
              </w:rPr>
            </w:r>
            <w:r w:rsidR="008B6E70">
              <w:rPr>
                <w:noProof/>
                <w:webHidden/>
              </w:rPr>
              <w:fldChar w:fldCharType="separate"/>
            </w:r>
            <w:r w:rsidR="008B6E70">
              <w:rPr>
                <w:noProof/>
                <w:webHidden/>
              </w:rPr>
              <w:t>6</w:t>
            </w:r>
            <w:r w:rsidR="008B6E70">
              <w:rPr>
                <w:noProof/>
                <w:webHidden/>
              </w:rPr>
              <w:fldChar w:fldCharType="end"/>
            </w:r>
          </w:hyperlink>
        </w:p>
        <w:p w:rsidR="008B6E70" w:rsidRDefault="00AA1205">
          <w:pPr>
            <w:pStyle w:val="Inhopg1"/>
            <w:tabs>
              <w:tab w:val="left" w:pos="440"/>
              <w:tab w:val="right" w:leader="dot" w:pos="8270"/>
            </w:tabs>
            <w:rPr>
              <w:rFonts w:eastAsiaTheme="minorEastAsia"/>
              <w:noProof/>
              <w:sz w:val="22"/>
            </w:rPr>
          </w:pPr>
          <w:hyperlink w:anchor="_Toc430360845" w:history="1">
            <w:r w:rsidR="008B6E70" w:rsidRPr="00A72946">
              <w:rPr>
                <w:rStyle w:val="Hyperlink"/>
                <w:rFonts w:ascii="Segoe UI" w:hAnsi="Segoe UI" w:cs="Segoe UI"/>
                <w:noProof/>
              </w:rPr>
              <w:t>3.</w:t>
            </w:r>
            <w:r w:rsidR="008B6E70">
              <w:rPr>
                <w:rFonts w:eastAsiaTheme="minorEastAsia"/>
                <w:noProof/>
                <w:sz w:val="22"/>
              </w:rPr>
              <w:tab/>
            </w:r>
            <w:r w:rsidR="008B6E70" w:rsidRPr="00A72946">
              <w:rPr>
                <w:rStyle w:val="Hyperlink"/>
                <w:rFonts w:ascii="Segoe UI" w:hAnsi="Segoe UI" w:cs="Segoe UI"/>
                <w:noProof/>
              </w:rPr>
              <w:t>Uitkomsten Roadshow</w:t>
            </w:r>
            <w:r w:rsidR="008B6E70">
              <w:rPr>
                <w:noProof/>
                <w:webHidden/>
              </w:rPr>
              <w:tab/>
            </w:r>
            <w:r w:rsidR="008B6E70">
              <w:rPr>
                <w:noProof/>
                <w:webHidden/>
              </w:rPr>
              <w:fldChar w:fldCharType="begin"/>
            </w:r>
            <w:r w:rsidR="008B6E70">
              <w:rPr>
                <w:noProof/>
                <w:webHidden/>
              </w:rPr>
              <w:instrText xml:space="preserve"> PAGEREF _Toc430360845 \h </w:instrText>
            </w:r>
            <w:r w:rsidR="008B6E70">
              <w:rPr>
                <w:noProof/>
                <w:webHidden/>
              </w:rPr>
            </w:r>
            <w:r w:rsidR="008B6E70">
              <w:rPr>
                <w:noProof/>
                <w:webHidden/>
              </w:rPr>
              <w:fldChar w:fldCharType="separate"/>
            </w:r>
            <w:r w:rsidR="008B6E70">
              <w:rPr>
                <w:noProof/>
                <w:webHidden/>
              </w:rPr>
              <w:t>9</w:t>
            </w:r>
            <w:r w:rsidR="008B6E70">
              <w:rPr>
                <w:noProof/>
                <w:webHidden/>
              </w:rPr>
              <w:fldChar w:fldCharType="end"/>
            </w:r>
          </w:hyperlink>
        </w:p>
        <w:p w:rsidR="008B6E70" w:rsidRDefault="00AA1205">
          <w:pPr>
            <w:pStyle w:val="Inhopg1"/>
            <w:tabs>
              <w:tab w:val="left" w:pos="440"/>
              <w:tab w:val="right" w:leader="dot" w:pos="8270"/>
            </w:tabs>
            <w:rPr>
              <w:rFonts w:eastAsiaTheme="minorEastAsia"/>
              <w:noProof/>
              <w:sz w:val="22"/>
            </w:rPr>
          </w:pPr>
          <w:hyperlink w:anchor="_Toc430360849" w:history="1">
            <w:r w:rsidR="008B6E70" w:rsidRPr="00A72946">
              <w:rPr>
                <w:rStyle w:val="Hyperlink"/>
                <w:rFonts w:ascii="Segoe UI" w:hAnsi="Segoe UI" w:cs="Segoe UI"/>
                <w:noProof/>
              </w:rPr>
              <w:t>4.</w:t>
            </w:r>
            <w:r w:rsidR="008B6E70">
              <w:rPr>
                <w:rFonts w:eastAsiaTheme="minorEastAsia"/>
                <w:noProof/>
                <w:sz w:val="22"/>
              </w:rPr>
              <w:tab/>
            </w:r>
            <w:r w:rsidR="008B6E70" w:rsidRPr="00A72946">
              <w:rPr>
                <w:rStyle w:val="Hyperlink"/>
                <w:rFonts w:ascii="Segoe UI" w:hAnsi="Segoe UI" w:cs="Segoe UI"/>
                <w:noProof/>
              </w:rPr>
              <w:t>De Projecten van het uitvoeringsprogramma.</w:t>
            </w:r>
            <w:r w:rsidR="008B6E70">
              <w:rPr>
                <w:noProof/>
                <w:webHidden/>
              </w:rPr>
              <w:tab/>
            </w:r>
            <w:r w:rsidR="008B6E70">
              <w:rPr>
                <w:noProof/>
                <w:webHidden/>
              </w:rPr>
              <w:fldChar w:fldCharType="begin"/>
            </w:r>
            <w:r w:rsidR="008B6E70">
              <w:rPr>
                <w:noProof/>
                <w:webHidden/>
              </w:rPr>
              <w:instrText xml:space="preserve"> PAGEREF _Toc430360849 \h </w:instrText>
            </w:r>
            <w:r w:rsidR="008B6E70">
              <w:rPr>
                <w:noProof/>
                <w:webHidden/>
              </w:rPr>
            </w:r>
            <w:r w:rsidR="008B6E70">
              <w:rPr>
                <w:noProof/>
                <w:webHidden/>
              </w:rPr>
              <w:fldChar w:fldCharType="separate"/>
            </w:r>
            <w:r w:rsidR="008B6E70">
              <w:rPr>
                <w:noProof/>
                <w:webHidden/>
              </w:rPr>
              <w:t>12</w:t>
            </w:r>
            <w:r w:rsidR="008B6E70">
              <w:rPr>
                <w:noProof/>
                <w:webHidden/>
              </w:rPr>
              <w:fldChar w:fldCharType="end"/>
            </w:r>
          </w:hyperlink>
        </w:p>
        <w:p w:rsidR="008B6E70" w:rsidRDefault="008B6E70">
          <w:pPr>
            <w:pStyle w:val="Inhopg2"/>
            <w:tabs>
              <w:tab w:val="right" w:leader="dot" w:pos="8270"/>
            </w:tabs>
            <w:rPr>
              <w:rFonts w:eastAsiaTheme="minorEastAsia"/>
              <w:noProof/>
              <w:sz w:val="22"/>
            </w:rPr>
          </w:pPr>
          <w:r>
            <w:rPr>
              <w:rStyle w:val="Hyperlink"/>
              <w:noProof/>
            </w:rPr>
            <w:t xml:space="preserve">4.1. </w:t>
          </w:r>
          <w:hyperlink w:anchor="_Toc430360850" w:history="1">
            <w:r w:rsidRPr="00A72946">
              <w:rPr>
                <w:rStyle w:val="Hyperlink"/>
                <w:rFonts w:ascii="Segoe UI" w:hAnsi="Segoe UI" w:cs="Segoe UI"/>
                <w:noProof/>
              </w:rPr>
              <w:t>Innovatie</w:t>
            </w:r>
            <w:r>
              <w:rPr>
                <w:noProof/>
                <w:webHidden/>
              </w:rPr>
              <w:tab/>
            </w:r>
            <w:r>
              <w:rPr>
                <w:noProof/>
                <w:webHidden/>
              </w:rPr>
              <w:fldChar w:fldCharType="begin"/>
            </w:r>
            <w:r>
              <w:rPr>
                <w:noProof/>
                <w:webHidden/>
              </w:rPr>
              <w:instrText xml:space="preserve"> PAGEREF _Toc430360850 \h </w:instrText>
            </w:r>
            <w:r>
              <w:rPr>
                <w:noProof/>
                <w:webHidden/>
              </w:rPr>
            </w:r>
            <w:r>
              <w:rPr>
                <w:noProof/>
                <w:webHidden/>
              </w:rPr>
              <w:fldChar w:fldCharType="separate"/>
            </w:r>
            <w:r>
              <w:rPr>
                <w:noProof/>
                <w:webHidden/>
              </w:rPr>
              <w:t>12</w:t>
            </w:r>
            <w:r>
              <w:rPr>
                <w:noProof/>
                <w:webHidden/>
              </w:rPr>
              <w:fldChar w:fldCharType="end"/>
            </w:r>
          </w:hyperlink>
        </w:p>
        <w:p w:rsidR="008B6E70" w:rsidRDefault="00AA1205">
          <w:pPr>
            <w:pStyle w:val="Inhopg3"/>
            <w:tabs>
              <w:tab w:val="right" w:leader="dot" w:pos="8270"/>
            </w:tabs>
            <w:rPr>
              <w:noProof/>
            </w:rPr>
          </w:pPr>
          <w:hyperlink w:anchor="_Toc430360851" w:history="1">
            <w:r w:rsidR="008B6E70" w:rsidRPr="008B6E70">
              <w:rPr>
                <w:rStyle w:val="Hyperlink"/>
                <w:rFonts w:ascii="Segoe UI" w:eastAsiaTheme="majorEastAsia" w:hAnsi="Segoe UI" w:cs="Segoe UI"/>
                <w:bCs/>
                <w:noProof/>
              </w:rPr>
              <w:t>Project 1: Aanjaag Centrum Vernieuwing Noord Veluwe</w:t>
            </w:r>
            <w:r w:rsidR="008B6E70" w:rsidRPr="008B6E70">
              <w:rPr>
                <w:noProof/>
                <w:webHidden/>
              </w:rPr>
              <w:tab/>
            </w:r>
            <w:r w:rsidR="008B6E70">
              <w:rPr>
                <w:noProof/>
                <w:webHidden/>
              </w:rPr>
              <w:fldChar w:fldCharType="begin"/>
            </w:r>
            <w:r w:rsidR="008B6E70">
              <w:rPr>
                <w:noProof/>
                <w:webHidden/>
              </w:rPr>
              <w:instrText xml:space="preserve"> PAGEREF _Toc430360851 \h </w:instrText>
            </w:r>
            <w:r w:rsidR="008B6E70">
              <w:rPr>
                <w:noProof/>
                <w:webHidden/>
              </w:rPr>
            </w:r>
            <w:r w:rsidR="008B6E70">
              <w:rPr>
                <w:noProof/>
                <w:webHidden/>
              </w:rPr>
              <w:fldChar w:fldCharType="separate"/>
            </w:r>
            <w:r w:rsidR="008B6E70">
              <w:rPr>
                <w:noProof/>
                <w:webHidden/>
              </w:rPr>
              <w:t>12</w:t>
            </w:r>
            <w:r w:rsidR="008B6E70">
              <w:rPr>
                <w:noProof/>
                <w:webHidden/>
              </w:rPr>
              <w:fldChar w:fldCharType="end"/>
            </w:r>
          </w:hyperlink>
        </w:p>
        <w:p w:rsidR="008B6E70" w:rsidRDefault="00AA1205">
          <w:pPr>
            <w:pStyle w:val="Inhopg3"/>
            <w:tabs>
              <w:tab w:val="right" w:leader="dot" w:pos="8270"/>
            </w:tabs>
            <w:rPr>
              <w:noProof/>
            </w:rPr>
          </w:pPr>
          <w:hyperlink w:anchor="_Toc430360852" w:history="1">
            <w:r w:rsidR="008B6E70" w:rsidRPr="00A72946">
              <w:rPr>
                <w:rStyle w:val="Hyperlink"/>
                <w:rFonts w:ascii="Segoe UI" w:hAnsi="Segoe UI" w:cs="Segoe UI"/>
                <w:noProof/>
              </w:rPr>
              <w:t>Project 2: Innovatie boost</w:t>
            </w:r>
            <w:r w:rsidR="008B6E70">
              <w:rPr>
                <w:noProof/>
                <w:webHidden/>
              </w:rPr>
              <w:tab/>
            </w:r>
            <w:r w:rsidR="008B6E70">
              <w:rPr>
                <w:noProof/>
                <w:webHidden/>
              </w:rPr>
              <w:fldChar w:fldCharType="begin"/>
            </w:r>
            <w:r w:rsidR="008B6E70">
              <w:rPr>
                <w:noProof/>
                <w:webHidden/>
              </w:rPr>
              <w:instrText xml:space="preserve"> PAGEREF _Toc430360852 \h </w:instrText>
            </w:r>
            <w:r w:rsidR="008B6E70">
              <w:rPr>
                <w:noProof/>
                <w:webHidden/>
              </w:rPr>
            </w:r>
            <w:r w:rsidR="008B6E70">
              <w:rPr>
                <w:noProof/>
                <w:webHidden/>
              </w:rPr>
              <w:fldChar w:fldCharType="separate"/>
            </w:r>
            <w:r w:rsidR="008B6E70">
              <w:rPr>
                <w:noProof/>
                <w:webHidden/>
              </w:rPr>
              <w:t>14</w:t>
            </w:r>
            <w:r w:rsidR="008B6E70">
              <w:rPr>
                <w:noProof/>
                <w:webHidden/>
              </w:rPr>
              <w:fldChar w:fldCharType="end"/>
            </w:r>
          </w:hyperlink>
        </w:p>
        <w:p w:rsidR="008B6E70" w:rsidRPr="0041174B" w:rsidRDefault="008B6E70">
          <w:pPr>
            <w:pStyle w:val="Inhopg2"/>
            <w:tabs>
              <w:tab w:val="right" w:leader="dot" w:pos="8270"/>
            </w:tabs>
            <w:rPr>
              <w:rStyle w:val="Hyperlink"/>
              <w:rFonts w:ascii="Segoe UI" w:hAnsi="Segoe UI" w:cs="Segoe UI"/>
            </w:rPr>
          </w:pPr>
          <w:r w:rsidRPr="0041174B">
            <w:rPr>
              <w:rStyle w:val="Hyperlink"/>
              <w:rFonts w:ascii="Segoe UI" w:hAnsi="Segoe UI" w:cs="Segoe UI"/>
              <w:noProof/>
            </w:rPr>
            <w:t xml:space="preserve">4.2. </w:t>
          </w:r>
          <w:hyperlink w:anchor="_Toc430360853" w:history="1">
            <w:r w:rsidRPr="00A72946">
              <w:rPr>
                <w:rStyle w:val="Hyperlink"/>
                <w:rFonts w:ascii="Segoe UI" w:hAnsi="Segoe UI" w:cs="Segoe UI"/>
                <w:noProof/>
              </w:rPr>
              <w:t>Onderwijs &amp; Arbeidsmarkt</w:t>
            </w:r>
            <w:r w:rsidRPr="0041174B">
              <w:rPr>
                <w:rStyle w:val="Hyperlink"/>
                <w:rFonts w:ascii="Segoe UI" w:hAnsi="Segoe UI" w:cs="Segoe UI"/>
                <w:webHidden/>
              </w:rPr>
              <w:tab/>
            </w:r>
            <w:r w:rsidRPr="0041174B">
              <w:rPr>
                <w:rStyle w:val="Hyperlink"/>
                <w:rFonts w:ascii="Segoe UI" w:hAnsi="Segoe UI" w:cs="Segoe UI"/>
                <w:webHidden/>
              </w:rPr>
              <w:fldChar w:fldCharType="begin"/>
            </w:r>
            <w:r w:rsidRPr="0041174B">
              <w:rPr>
                <w:rStyle w:val="Hyperlink"/>
                <w:rFonts w:ascii="Segoe UI" w:hAnsi="Segoe UI" w:cs="Segoe UI"/>
                <w:webHidden/>
              </w:rPr>
              <w:instrText xml:space="preserve"> PAGEREF _Toc430360853 \h </w:instrText>
            </w:r>
            <w:r w:rsidRPr="0041174B">
              <w:rPr>
                <w:rStyle w:val="Hyperlink"/>
                <w:rFonts w:ascii="Segoe UI" w:hAnsi="Segoe UI" w:cs="Segoe UI"/>
                <w:webHidden/>
              </w:rPr>
            </w:r>
            <w:r w:rsidRPr="0041174B">
              <w:rPr>
                <w:rStyle w:val="Hyperlink"/>
                <w:rFonts w:ascii="Segoe UI" w:hAnsi="Segoe UI" w:cs="Segoe UI"/>
                <w:webHidden/>
              </w:rPr>
              <w:fldChar w:fldCharType="separate"/>
            </w:r>
            <w:r w:rsidRPr="0041174B">
              <w:rPr>
                <w:rStyle w:val="Hyperlink"/>
                <w:rFonts w:ascii="Segoe UI" w:hAnsi="Segoe UI" w:cs="Segoe UI"/>
                <w:webHidden/>
              </w:rPr>
              <w:t>15</w:t>
            </w:r>
            <w:r w:rsidRPr="0041174B">
              <w:rPr>
                <w:rStyle w:val="Hyperlink"/>
                <w:rFonts w:ascii="Segoe UI" w:hAnsi="Segoe UI" w:cs="Segoe UI"/>
                <w:webHidden/>
              </w:rPr>
              <w:fldChar w:fldCharType="end"/>
            </w:r>
          </w:hyperlink>
        </w:p>
        <w:p w:rsidR="008B6E70" w:rsidRDefault="00AA1205">
          <w:pPr>
            <w:pStyle w:val="Inhopg3"/>
            <w:tabs>
              <w:tab w:val="right" w:leader="dot" w:pos="8270"/>
            </w:tabs>
            <w:rPr>
              <w:noProof/>
            </w:rPr>
          </w:pPr>
          <w:hyperlink w:anchor="_Toc430360854" w:history="1">
            <w:r w:rsidR="008B6E70" w:rsidRPr="00A72946">
              <w:rPr>
                <w:rStyle w:val="Hyperlink"/>
                <w:rFonts w:ascii="Segoe UI" w:hAnsi="Segoe UI" w:cs="Segoe UI"/>
                <w:noProof/>
              </w:rPr>
              <w:t>Project 3: Iedereen werkt mee!</w:t>
            </w:r>
            <w:r w:rsidR="008B6E70">
              <w:rPr>
                <w:noProof/>
                <w:webHidden/>
              </w:rPr>
              <w:tab/>
            </w:r>
            <w:r w:rsidR="008B6E70">
              <w:rPr>
                <w:noProof/>
                <w:webHidden/>
              </w:rPr>
              <w:fldChar w:fldCharType="begin"/>
            </w:r>
            <w:r w:rsidR="008B6E70">
              <w:rPr>
                <w:noProof/>
                <w:webHidden/>
              </w:rPr>
              <w:instrText xml:space="preserve"> PAGEREF _Toc430360854 \h </w:instrText>
            </w:r>
            <w:r w:rsidR="008B6E70">
              <w:rPr>
                <w:noProof/>
                <w:webHidden/>
              </w:rPr>
            </w:r>
            <w:r w:rsidR="008B6E70">
              <w:rPr>
                <w:noProof/>
                <w:webHidden/>
              </w:rPr>
              <w:fldChar w:fldCharType="separate"/>
            </w:r>
            <w:r w:rsidR="008B6E70">
              <w:rPr>
                <w:noProof/>
                <w:webHidden/>
              </w:rPr>
              <w:t>15</w:t>
            </w:r>
            <w:r w:rsidR="008B6E70">
              <w:rPr>
                <w:noProof/>
                <w:webHidden/>
              </w:rPr>
              <w:fldChar w:fldCharType="end"/>
            </w:r>
          </w:hyperlink>
        </w:p>
        <w:p w:rsidR="008B6E70" w:rsidRDefault="008B6E70">
          <w:pPr>
            <w:pStyle w:val="Inhopg2"/>
            <w:tabs>
              <w:tab w:val="right" w:leader="dot" w:pos="8270"/>
            </w:tabs>
            <w:rPr>
              <w:rFonts w:eastAsiaTheme="minorEastAsia"/>
              <w:noProof/>
              <w:sz w:val="22"/>
            </w:rPr>
          </w:pPr>
          <w:r>
            <w:rPr>
              <w:rStyle w:val="Hyperlink"/>
              <w:noProof/>
            </w:rPr>
            <w:t xml:space="preserve">4.3. </w:t>
          </w:r>
          <w:hyperlink w:anchor="_Toc430360855" w:history="1">
            <w:r w:rsidRPr="00A72946">
              <w:rPr>
                <w:rStyle w:val="Hyperlink"/>
                <w:rFonts w:ascii="Segoe UI" w:hAnsi="Segoe UI" w:cs="Segoe UI"/>
                <w:noProof/>
              </w:rPr>
              <w:t>Vestigingsklimaat &amp; Branding</w:t>
            </w:r>
            <w:r>
              <w:rPr>
                <w:noProof/>
                <w:webHidden/>
              </w:rPr>
              <w:tab/>
            </w:r>
            <w:r>
              <w:rPr>
                <w:noProof/>
                <w:webHidden/>
              </w:rPr>
              <w:fldChar w:fldCharType="begin"/>
            </w:r>
            <w:r>
              <w:rPr>
                <w:noProof/>
                <w:webHidden/>
              </w:rPr>
              <w:instrText xml:space="preserve"> PAGEREF _Toc430360855 \h </w:instrText>
            </w:r>
            <w:r>
              <w:rPr>
                <w:noProof/>
                <w:webHidden/>
              </w:rPr>
            </w:r>
            <w:r>
              <w:rPr>
                <w:noProof/>
                <w:webHidden/>
              </w:rPr>
              <w:fldChar w:fldCharType="separate"/>
            </w:r>
            <w:r>
              <w:rPr>
                <w:noProof/>
                <w:webHidden/>
              </w:rPr>
              <w:t>16</w:t>
            </w:r>
            <w:r>
              <w:rPr>
                <w:noProof/>
                <w:webHidden/>
              </w:rPr>
              <w:fldChar w:fldCharType="end"/>
            </w:r>
          </w:hyperlink>
        </w:p>
        <w:p w:rsidR="008B6E70" w:rsidRDefault="00AA1205">
          <w:pPr>
            <w:pStyle w:val="Inhopg3"/>
            <w:tabs>
              <w:tab w:val="right" w:leader="dot" w:pos="8270"/>
            </w:tabs>
            <w:rPr>
              <w:noProof/>
            </w:rPr>
          </w:pPr>
          <w:hyperlink w:anchor="_Toc430360856" w:history="1">
            <w:r w:rsidR="008B6E70" w:rsidRPr="00A72946">
              <w:rPr>
                <w:rStyle w:val="Hyperlink"/>
                <w:rFonts w:ascii="Segoe UI" w:hAnsi="Segoe UI" w:cs="Segoe UI"/>
                <w:noProof/>
              </w:rPr>
              <w:t>Project 4: Economisch Aanjaagteam</w:t>
            </w:r>
            <w:r w:rsidR="008B6E70">
              <w:rPr>
                <w:noProof/>
                <w:webHidden/>
              </w:rPr>
              <w:tab/>
            </w:r>
            <w:r w:rsidR="008B6E70">
              <w:rPr>
                <w:noProof/>
                <w:webHidden/>
              </w:rPr>
              <w:fldChar w:fldCharType="begin"/>
            </w:r>
            <w:r w:rsidR="008B6E70">
              <w:rPr>
                <w:noProof/>
                <w:webHidden/>
              </w:rPr>
              <w:instrText xml:space="preserve"> PAGEREF _Toc430360856 \h </w:instrText>
            </w:r>
            <w:r w:rsidR="008B6E70">
              <w:rPr>
                <w:noProof/>
                <w:webHidden/>
              </w:rPr>
            </w:r>
            <w:r w:rsidR="008B6E70">
              <w:rPr>
                <w:noProof/>
                <w:webHidden/>
              </w:rPr>
              <w:fldChar w:fldCharType="separate"/>
            </w:r>
            <w:r w:rsidR="008B6E70">
              <w:rPr>
                <w:noProof/>
                <w:webHidden/>
              </w:rPr>
              <w:t>16</w:t>
            </w:r>
            <w:r w:rsidR="008B6E70">
              <w:rPr>
                <w:noProof/>
                <w:webHidden/>
              </w:rPr>
              <w:fldChar w:fldCharType="end"/>
            </w:r>
          </w:hyperlink>
        </w:p>
        <w:p w:rsidR="008B6E70" w:rsidRDefault="00AA1205">
          <w:pPr>
            <w:pStyle w:val="Inhopg3"/>
            <w:tabs>
              <w:tab w:val="right" w:leader="dot" w:pos="8270"/>
            </w:tabs>
            <w:rPr>
              <w:noProof/>
            </w:rPr>
          </w:pPr>
          <w:hyperlink w:anchor="_Toc430360857" w:history="1">
            <w:r w:rsidR="008B6E70" w:rsidRPr="00A72946">
              <w:rPr>
                <w:rStyle w:val="Hyperlink"/>
                <w:rFonts w:ascii="Segoe UI" w:hAnsi="Segoe UI" w:cs="Segoe UI"/>
                <w:noProof/>
              </w:rPr>
              <w:t>Project 6: Da Vinci’s Werkplaats</w:t>
            </w:r>
            <w:r w:rsidR="008B6E70">
              <w:rPr>
                <w:noProof/>
                <w:webHidden/>
              </w:rPr>
              <w:tab/>
            </w:r>
            <w:r w:rsidR="008B6E70">
              <w:rPr>
                <w:noProof/>
                <w:webHidden/>
              </w:rPr>
              <w:fldChar w:fldCharType="begin"/>
            </w:r>
            <w:r w:rsidR="008B6E70">
              <w:rPr>
                <w:noProof/>
                <w:webHidden/>
              </w:rPr>
              <w:instrText xml:space="preserve"> PAGEREF _Toc430360857 \h </w:instrText>
            </w:r>
            <w:r w:rsidR="008B6E70">
              <w:rPr>
                <w:noProof/>
                <w:webHidden/>
              </w:rPr>
            </w:r>
            <w:r w:rsidR="008B6E70">
              <w:rPr>
                <w:noProof/>
                <w:webHidden/>
              </w:rPr>
              <w:fldChar w:fldCharType="separate"/>
            </w:r>
            <w:r w:rsidR="008B6E70">
              <w:rPr>
                <w:noProof/>
                <w:webHidden/>
              </w:rPr>
              <w:t>17</w:t>
            </w:r>
            <w:r w:rsidR="008B6E70">
              <w:rPr>
                <w:noProof/>
                <w:webHidden/>
              </w:rPr>
              <w:fldChar w:fldCharType="end"/>
            </w:r>
          </w:hyperlink>
        </w:p>
        <w:p w:rsidR="008B6E70" w:rsidRDefault="00AA1205">
          <w:pPr>
            <w:pStyle w:val="Inhopg3"/>
            <w:tabs>
              <w:tab w:val="right" w:leader="dot" w:pos="8270"/>
            </w:tabs>
            <w:rPr>
              <w:noProof/>
            </w:rPr>
          </w:pPr>
          <w:hyperlink w:anchor="_Toc430360858" w:history="1">
            <w:r w:rsidR="008B6E70">
              <w:rPr>
                <w:rStyle w:val="Hyperlink"/>
                <w:rFonts w:ascii="Segoe UI" w:eastAsiaTheme="majorEastAsia" w:hAnsi="Segoe UI" w:cs="Segoe UI"/>
                <w:bCs/>
                <w:noProof/>
              </w:rPr>
              <w:t>Project 7</w:t>
            </w:r>
            <w:r w:rsidR="008B6E70" w:rsidRPr="008B6E70">
              <w:rPr>
                <w:rStyle w:val="Hyperlink"/>
                <w:rFonts w:ascii="Segoe UI" w:eastAsiaTheme="majorEastAsia" w:hAnsi="Segoe UI" w:cs="Segoe UI"/>
                <w:bCs/>
                <w:noProof/>
              </w:rPr>
              <w:t>: Duurzaam is voorwaarde</w:t>
            </w:r>
            <w:r w:rsidR="008B6E70">
              <w:rPr>
                <w:noProof/>
                <w:webHidden/>
              </w:rPr>
              <w:tab/>
            </w:r>
            <w:r w:rsidR="008B6E70">
              <w:rPr>
                <w:noProof/>
                <w:webHidden/>
              </w:rPr>
              <w:fldChar w:fldCharType="begin"/>
            </w:r>
            <w:r w:rsidR="008B6E70">
              <w:rPr>
                <w:noProof/>
                <w:webHidden/>
              </w:rPr>
              <w:instrText xml:space="preserve"> PAGEREF _Toc430360858 \h </w:instrText>
            </w:r>
            <w:r w:rsidR="008B6E70">
              <w:rPr>
                <w:noProof/>
                <w:webHidden/>
              </w:rPr>
            </w:r>
            <w:r w:rsidR="008B6E70">
              <w:rPr>
                <w:noProof/>
                <w:webHidden/>
              </w:rPr>
              <w:fldChar w:fldCharType="separate"/>
            </w:r>
            <w:r w:rsidR="008B6E70">
              <w:rPr>
                <w:noProof/>
                <w:webHidden/>
              </w:rPr>
              <w:t>20</w:t>
            </w:r>
            <w:r w:rsidR="008B6E70">
              <w:rPr>
                <w:noProof/>
                <w:webHidden/>
              </w:rPr>
              <w:fldChar w:fldCharType="end"/>
            </w:r>
          </w:hyperlink>
        </w:p>
        <w:p w:rsidR="008B6E70" w:rsidRDefault="00AA1205">
          <w:pPr>
            <w:pStyle w:val="Inhopg1"/>
            <w:tabs>
              <w:tab w:val="right" w:leader="dot" w:pos="8270"/>
            </w:tabs>
            <w:rPr>
              <w:rFonts w:eastAsiaTheme="minorEastAsia"/>
              <w:noProof/>
              <w:sz w:val="22"/>
            </w:rPr>
          </w:pPr>
          <w:hyperlink w:anchor="_Toc430360859" w:history="1">
            <w:r w:rsidR="008B6E70" w:rsidRPr="00A72946">
              <w:rPr>
                <w:rStyle w:val="Hyperlink"/>
                <w:noProof/>
              </w:rPr>
              <w:t>Bijlagen</w:t>
            </w:r>
            <w:r w:rsidR="008B6E70">
              <w:rPr>
                <w:noProof/>
                <w:webHidden/>
              </w:rPr>
              <w:tab/>
            </w:r>
            <w:r w:rsidR="008B6E70">
              <w:rPr>
                <w:noProof/>
                <w:webHidden/>
              </w:rPr>
              <w:fldChar w:fldCharType="begin"/>
            </w:r>
            <w:r w:rsidR="008B6E70">
              <w:rPr>
                <w:noProof/>
                <w:webHidden/>
              </w:rPr>
              <w:instrText xml:space="preserve"> PAGEREF _Toc430360859 \h </w:instrText>
            </w:r>
            <w:r w:rsidR="008B6E70">
              <w:rPr>
                <w:noProof/>
                <w:webHidden/>
              </w:rPr>
            </w:r>
            <w:r w:rsidR="008B6E70">
              <w:rPr>
                <w:noProof/>
                <w:webHidden/>
              </w:rPr>
              <w:fldChar w:fldCharType="separate"/>
            </w:r>
            <w:r w:rsidR="008B6E70">
              <w:rPr>
                <w:noProof/>
                <w:webHidden/>
              </w:rPr>
              <w:t>22</w:t>
            </w:r>
            <w:r w:rsidR="008B6E70">
              <w:rPr>
                <w:noProof/>
                <w:webHidden/>
              </w:rPr>
              <w:fldChar w:fldCharType="end"/>
            </w:r>
          </w:hyperlink>
        </w:p>
        <w:p w:rsidR="008B6E70" w:rsidRDefault="00AA1205">
          <w:pPr>
            <w:pStyle w:val="Inhopg1"/>
            <w:tabs>
              <w:tab w:val="right" w:leader="dot" w:pos="8270"/>
            </w:tabs>
            <w:rPr>
              <w:rFonts w:eastAsiaTheme="minorEastAsia"/>
              <w:noProof/>
              <w:sz w:val="22"/>
            </w:rPr>
          </w:pPr>
          <w:hyperlink w:anchor="_Toc430360860" w:history="1">
            <w:r w:rsidR="008B6E70" w:rsidRPr="00A72946">
              <w:rPr>
                <w:rStyle w:val="Hyperlink"/>
                <w:rFonts w:ascii="Segoe UI" w:hAnsi="Segoe UI" w:cs="Segoe UI"/>
                <w:noProof/>
              </w:rPr>
              <w:t>Bijlage I</w:t>
            </w:r>
            <w:r w:rsidR="0041174B" w:rsidRPr="0041174B">
              <w:rPr>
                <w:rStyle w:val="Hyperlink"/>
                <w:rFonts w:ascii="Segoe UI" w:hAnsi="Segoe UI" w:cs="Segoe UI"/>
                <w:noProof/>
              </w:rPr>
              <w:t>. Startdocument van De Diamant van Midden-Nederland</w:t>
            </w:r>
            <w:r w:rsidR="008B6E70">
              <w:rPr>
                <w:noProof/>
                <w:webHidden/>
              </w:rPr>
              <w:tab/>
            </w:r>
            <w:r w:rsidR="008B6E70">
              <w:rPr>
                <w:noProof/>
                <w:webHidden/>
              </w:rPr>
              <w:fldChar w:fldCharType="begin"/>
            </w:r>
            <w:r w:rsidR="008B6E70">
              <w:rPr>
                <w:noProof/>
                <w:webHidden/>
              </w:rPr>
              <w:instrText xml:space="preserve"> PAGEREF _Toc430360860 \h </w:instrText>
            </w:r>
            <w:r w:rsidR="008B6E70">
              <w:rPr>
                <w:noProof/>
                <w:webHidden/>
              </w:rPr>
            </w:r>
            <w:r w:rsidR="008B6E70">
              <w:rPr>
                <w:noProof/>
                <w:webHidden/>
              </w:rPr>
              <w:fldChar w:fldCharType="separate"/>
            </w:r>
            <w:r w:rsidR="008B6E70">
              <w:rPr>
                <w:noProof/>
                <w:webHidden/>
              </w:rPr>
              <w:t>22</w:t>
            </w:r>
            <w:r w:rsidR="008B6E70">
              <w:rPr>
                <w:noProof/>
                <w:webHidden/>
              </w:rPr>
              <w:fldChar w:fldCharType="end"/>
            </w:r>
          </w:hyperlink>
        </w:p>
        <w:p w:rsidR="008B6E70" w:rsidRDefault="00AA1205">
          <w:pPr>
            <w:pStyle w:val="Inhopg1"/>
            <w:tabs>
              <w:tab w:val="right" w:leader="dot" w:pos="8270"/>
            </w:tabs>
            <w:rPr>
              <w:rFonts w:eastAsiaTheme="minorEastAsia"/>
              <w:noProof/>
              <w:sz w:val="22"/>
            </w:rPr>
          </w:pPr>
          <w:hyperlink w:anchor="_Toc430360863" w:history="1">
            <w:r w:rsidR="008B6E70" w:rsidRPr="00A72946">
              <w:rPr>
                <w:rStyle w:val="Hyperlink"/>
                <w:rFonts w:ascii="Segoe UI" w:hAnsi="Segoe UI" w:cs="Segoe UI"/>
                <w:noProof/>
              </w:rPr>
              <w:t>Bijlage II</w:t>
            </w:r>
            <w:r w:rsidR="0041174B" w:rsidRPr="0041174B">
              <w:t xml:space="preserve"> </w:t>
            </w:r>
            <w:r w:rsidR="0041174B" w:rsidRPr="0041174B">
              <w:rPr>
                <w:rStyle w:val="Hyperlink"/>
                <w:rFonts w:ascii="Segoe UI" w:hAnsi="Segoe UI" w:cs="Segoe UI"/>
                <w:noProof/>
              </w:rPr>
              <w:t>Visiedocument De Diamant van Midden-Nederland: uitgebreide versie</w:t>
            </w:r>
            <w:r w:rsidR="008B6E70">
              <w:rPr>
                <w:noProof/>
                <w:webHidden/>
              </w:rPr>
              <w:tab/>
            </w:r>
            <w:r w:rsidR="008B6E70">
              <w:rPr>
                <w:noProof/>
                <w:webHidden/>
              </w:rPr>
              <w:fldChar w:fldCharType="begin"/>
            </w:r>
            <w:r w:rsidR="008B6E70">
              <w:rPr>
                <w:noProof/>
                <w:webHidden/>
              </w:rPr>
              <w:instrText xml:space="preserve"> PAGEREF _Toc430360863 \h </w:instrText>
            </w:r>
            <w:r w:rsidR="008B6E70">
              <w:rPr>
                <w:noProof/>
                <w:webHidden/>
              </w:rPr>
            </w:r>
            <w:r w:rsidR="008B6E70">
              <w:rPr>
                <w:noProof/>
                <w:webHidden/>
              </w:rPr>
              <w:fldChar w:fldCharType="separate"/>
            </w:r>
            <w:r w:rsidR="008B6E70">
              <w:rPr>
                <w:noProof/>
                <w:webHidden/>
              </w:rPr>
              <w:t>26</w:t>
            </w:r>
            <w:r w:rsidR="008B6E70">
              <w:rPr>
                <w:noProof/>
                <w:webHidden/>
              </w:rPr>
              <w:fldChar w:fldCharType="end"/>
            </w:r>
          </w:hyperlink>
        </w:p>
        <w:p w:rsidR="008B6E70" w:rsidRDefault="00AA1205">
          <w:pPr>
            <w:pStyle w:val="Inhopg1"/>
            <w:tabs>
              <w:tab w:val="right" w:leader="dot" w:pos="8270"/>
            </w:tabs>
            <w:rPr>
              <w:rFonts w:eastAsiaTheme="minorEastAsia"/>
              <w:noProof/>
              <w:sz w:val="22"/>
            </w:rPr>
          </w:pPr>
          <w:hyperlink w:anchor="_Toc430360864" w:history="1">
            <w:r w:rsidR="008B6E70" w:rsidRPr="00A72946">
              <w:rPr>
                <w:rStyle w:val="Hyperlink"/>
                <w:rFonts w:ascii="Segoe UI" w:hAnsi="Segoe UI" w:cs="Segoe UI"/>
                <w:noProof/>
              </w:rPr>
              <w:t>Bijlage III</w:t>
            </w:r>
            <w:r w:rsidR="0041174B" w:rsidRPr="0041174B">
              <w:t xml:space="preserve"> </w:t>
            </w:r>
            <w:r w:rsidR="0041174B" w:rsidRPr="0041174B">
              <w:rPr>
                <w:rStyle w:val="Hyperlink"/>
                <w:rFonts w:ascii="Segoe UI" w:hAnsi="Segoe UI" w:cs="Segoe UI"/>
                <w:noProof/>
              </w:rPr>
              <w:t>Projectopdracht: Innovatiecentrum: aanjagen, toeppassen vernieuwen</w:t>
            </w:r>
            <w:r w:rsidR="008B6E70">
              <w:rPr>
                <w:noProof/>
                <w:webHidden/>
              </w:rPr>
              <w:tab/>
            </w:r>
            <w:r w:rsidR="008B6E70">
              <w:rPr>
                <w:noProof/>
                <w:webHidden/>
              </w:rPr>
              <w:fldChar w:fldCharType="begin"/>
            </w:r>
            <w:r w:rsidR="008B6E70">
              <w:rPr>
                <w:noProof/>
                <w:webHidden/>
              </w:rPr>
              <w:instrText xml:space="preserve"> PAGEREF _Toc430360864 \h </w:instrText>
            </w:r>
            <w:r w:rsidR="008B6E70">
              <w:rPr>
                <w:noProof/>
                <w:webHidden/>
              </w:rPr>
            </w:r>
            <w:r w:rsidR="008B6E70">
              <w:rPr>
                <w:noProof/>
                <w:webHidden/>
              </w:rPr>
              <w:fldChar w:fldCharType="separate"/>
            </w:r>
            <w:r w:rsidR="008B6E70">
              <w:rPr>
                <w:noProof/>
                <w:webHidden/>
              </w:rPr>
              <w:t>30</w:t>
            </w:r>
            <w:r w:rsidR="008B6E70">
              <w:rPr>
                <w:noProof/>
                <w:webHidden/>
              </w:rPr>
              <w:fldChar w:fldCharType="end"/>
            </w:r>
          </w:hyperlink>
        </w:p>
        <w:p w:rsidR="008B6E70" w:rsidRDefault="00AA1205">
          <w:pPr>
            <w:pStyle w:val="Inhopg1"/>
            <w:tabs>
              <w:tab w:val="right" w:leader="dot" w:pos="8270"/>
            </w:tabs>
            <w:rPr>
              <w:rFonts w:eastAsiaTheme="minorEastAsia"/>
              <w:noProof/>
              <w:sz w:val="22"/>
            </w:rPr>
          </w:pPr>
          <w:hyperlink w:anchor="_Toc430360865" w:history="1">
            <w:r w:rsidR="008B6E70" w:rsidRPr="00A72946">
              <w:rPr>
                <w:rStyle w:val="Hyperlink"/>
                <w:rFonts w:ascii="Segoe UI" w:hAnsi="Segoe UI" w:cs="Segoe UI"/>
                <w:noProof/>
              </w:rPr>
              <w:t>Bijlage IV</w:t>
            </w:r>
            <w:r w:rsidR="0041174B" w:rsidRPr="0041174B">
              <w:rPr>
                <w:rStyle w:val="Hyperlink"/>
                <w:rFonts w:ascii="Segoe UI" w:hAnsi="Segoe UI" w:cs="Segoe UI"/>
                <w:noProof/>
              </w:rPr>
              <w:t xml:space="preserve"> Communicatieplan regiobranding (nog aan te vullen met lobby-onderdeel)</w:t>
            </w:r>
            <w:r w:rsidR="008B6E70">
              <w:rPr>
                <w:noProof/>
                <w:webHidden/>
              </w:rPr>
              <w:tab/>
            </w:r>
            <w:r w:rsidR="008B6E70">
              <w:rPr>
                <w:noProof/>
                <w:webHidden/>
              </w:rPr>
              <w:fldChar w:fldCharType="begin"/>
            </w:r>
            <w:r w:rsidR="008B6E70">
              <w:rPr>
                <w:noProof/>
                <w:webHidden/>
              </w:rPr>
              <w:instrText xml:space="preserve"> PAGEREF _Toc430360865 \h </w:instrText>
            </w:r>
            <w:r w:rsidR="008B6E70">
              <w:rPr>
                <w:noProof/>
                <w:webHidden/>
              </w:rPr>
            </w:r>
            <w:r w:rsidR="008B6E70">
              <w:rPr>
                <w:noProof/>
                <w:webHidden/>
              </w:rPr>
              <w:fldChar w:fldCharType="separate"/>
            </w:r>
            <w:r w:rsidR="008B6E70">
              <w:rPr>
                <w:noProof/>
                <w:webHidden/>
              </w:rPr>
              <w:t>38</w:t>
            </w:r>
            <w:r w:rsidR="008B6E70">
              <w:rPr>
                <w:noProof/>
                <w:webHidden/>
              </w:rPr>
              <w:fldChar w:fldCharType="end"/>
            </w:r>
          </w:hyperlink>
        </w:p>
        <w:p w:rsidR="008B6E70" w:rsidRDefault="008B6E70">
          <w:r>
            <w:rPr>
              <w:b/>
              <w:bCs/>
            </w:rPr>
            <w:fldChar w:fldCharType="end"/>
          </w:r>
        </w:p>
      </w:sdtContent>
    </w:sdt>
    <w:p w:rsidR="008B6E70" w:rsidRPr="009D62D2" w:rsidRDefault="00AA1205" w:rsidP="009D62D2">
      <w:pPr>
        <w:pStyle w:val="Titel"/>
        <w:rPr>
          <w:sz w:val="22"/>
          <w:szCs w:val="22"/>
        </w:rPr>
      </w:pPr>
      <w:r w:rsidRPr="009D62D2">
        <w:rPr>
          <w:b/>
          <w:sz w:val="22"/>
          <w:szCs w:val="22"/>
        </w:rPr>
        <w:t>Contactgegevens:</w:t>
      </w:r>
      <w:r w:rsidRPr="009D62D2">
        <w:rPr>
          <w:b/>
          <w:sz w:val="22"/>
          <w:szCs w:val="22"/>
        </w:rPr>
        <w:br/>
      </w:r>
      <w:r w:rsidRPr="009D62D2">
        <w:rPr>
          <w:sz w:val="22"/>
          <w:szCs w:val="22"/>
        </w:rPr>
        <w:t>Stuurgroep De Diamant van Midden-Nederland</w:t>
      </w:r>
      <w:r w:rsidRPr="009D62D2">
        <w:rPr>
          <w:sz w:val="22"/>
          <w:szCs w:val="22"/>
        </w:rPr>
        <w:br/>
        <w:t>Voorzitter Joost Fraanje</w:t>
      </w:r>
      <w:r w:rsidR="009D62D2" w:rsidRPr="009D62D2">
        <w:rPr>
          <w:sz w:val="22"/>
          <w:szCs w:val="22"/>
        </w:rPr>
        <w:t xml:space="preserve"> (info@dediamantvanmiddennederland.nl)</w:t>
      </w:r>
      <w:r w:rsidR="009D62D2" w:rsidRPr="009D62D2">
        <w:rPr>
          <w:sz w:val="22"/>
          <w:szCs w:val="22"/>
        </w:rPr>
        <w:br/>
      </w:r>
      <w:r w:rsidRPr="009D62D2">
        <w:rPr>
          <w:sz w:val="22"/>
          <w:szCs w:val="22"/>
        </w:rPr>
        <w:t>Postadres: De Diamant van Midden-Nederland, Postbus 1017, 3840 BA  HARDERWIJK</w:t>
      </w:r>
    </w:p>
    <w:p w:rsidR="00AA55E8" w:rsidRPr="00A82197" w:rsidRDefault="001C38D4" w:rsidP="008B6E70">
      <w:pPr>
        <w:pStyle w:val="Ondertitel"/>
        <w:rPr>
          <w:rFonts w:ascii="Segoe UI" w:hAnsi="Segoe UI" w:cs="Segoe UI"/>
        </w:rPr>
      </w:pPr>
      <w:r>
        <w:rPr>
          <w:noProof/>
        </w:rPr>
        <mc:AlternateContent>
          <mc:Choice Requires="wps">
            <w:drawing>
              <wp:anchor distT="0" distB="0" distL="114300" distR="114300" simplePos="0" relativeHeight="251661312" behindDoc="0" locked="0" layoutInCell="1" allowOverlap="1" wp14:anchorId="2409E4A7" wp14:editId="2A9590FE">
                <wp:simplePos x="0" y="0"/>
                <wp:positionH relativeFrom="column">
                  <wp:posOffset>-1371599</wp:posOffset>
                </wp:positionH>
                <wp:positionV relativeFrom="paragraph">
                  <wp:posOffset>-1844040</wp:posOffset>
                </wp:positionV>
                <wp:extent cx="1897380" cy="10073640"/>
                <wp:effectExtent l="0" t="0" r="0" b="0"/>
                <wp:wrapTight wrapText="bothSides">
                  <wp:wrapPolygon edited="0">
                    <wp:start x="651" y="41"/>
                    <wp:lineTo x="651" y="21526"/>
                    <wp:lineTo x="20819" y="21526"/>
                    <wp:lineTo x="20819" y="41"/>
                    <wp:lineTo x="651" y="41"/>
                  </wp:wrapPolygon>
                </wp:wrapTight>
                <wp:docPr id="93" name="Rectangle 93"/>
                <wp:cNvGraphicFramePr/>
                <a:graphic xmlns:a="http://schemas.openxmlformats.org/drawingml/2006/main">
                  <a:graphicData uri="http://schemas.microsoft.com/office/word/2010/wordprocessingShape">
                    <wps:wsp>
                      <wps:cNvSpPr/>
                      <wps:spPr>
                        <a:xfrm>
                          <a:off x="0" y="0"/>
                          <a:ext cx="1897380" cy="10073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108pt;margin-top:-145.2pt;width:149.4pt;height:79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" filled="f" stroked="f" strokeweight="2pt">
                <w10:wrap type="tight"/>
              </v:rect>
            </w:pict>
          </mc:Fallback>
        </mc:AlternateContent>
      </w:r>
      <w:r w:rsidR="000E6096" w:rsidRPr="00A82197">
        <w:rPr>
          <w:rFonts w:ascii="Segoe UI" w:hAnsi="Segoe UI" w:cs="Segoe UI"/>
        </w:rPr>
        <w:t>Inleiding</w:t>
      </w:r>
    </w:p>
    <w:p w:rsidR="000E6096" w:rsidRPr="000E6096" w:rsidRDefault="000E6096" w:rsidP="000E6096"/>
    <w:p w:rsidR="007531B5" w:rsidRDefault="007531B5" w:rsidP="007531B5">
      <w:pPr>
        <w:pStyle w:val="Kop2"/>
      </w:pPr>
      <w:bookmarkStart w:id="0" w:name="_Toc430360834"/>
      <w:r>
        <w:t>Achtergrond</w:t>
      </w:r>
      <w:bookmarkEnd w:id="0"/>
    </w:p>
    <w:p w:rsidR="000E6096" w:rsidRDefault="000E6096" w:rsidP="000E6096">
      <w:pPr>
        <w:rPr>
          <w:rFonts w:ascii="Segoe UI" w:hAnsi="Segoe UI" w:cs="Segoe UI"/>
          <w:sz w:val="22"/>
        </w:rPr>
      </w:pPr>
      <w:r>
        <w:rPr>
          <w:rFonts w:ascii="Segoe UI" w:hAnsi="Segoe UI" w:cs="Segoe UI"/>
          <w:sz w:val="22"/>
        </w:rPr>
        <w:t>De Diamant van Midden</w:t>
      </w:r>
      <w:r w:rsidR="00A44F75">
        <w:rPr>
          <w:rFonts w:ascii="Segoe UI" w:hAnsi="Segoe UI" w:cs="Segoe UI"/>
          <w:sz w:val="22"/>
        </w:rPr>
        <w:t>-</w:t>
      </w:r>
      <w:r>
        <w:rPr>
          <w:rFonts w:ascii="Segoe UI" w:hAnsi="Segoe UI" w:cs="Segoe UI"/>
          <w:sz w:val="22"/>
        </w:rPr>
        <w:t>Nederland is</w:t>
      </w:r>
      <w:r w:rsidR="00005812">
        <w:rPr>
          <w:rFonts w:ascii="Segoe UI" w:hAnsi="Segoe UI" w:cs="Segoe UI"/>
          <w:sz w:val="22"/>
        </w:rPr>
        <w:t xml:space="preserve"> gestart als </w:t>
      </w:r>
      <w:r>
        <w:rPr>
          <w:rFonts w:ascii="Segoe UI" w:hAnsi="Segoe UI" w:cs="Segoe UI"/>
          <w:sz w:val="22"/>
        </w:rPr>
        <w:t>initiatief van d</w:t>
      </w:r>
      <w:r w:rsidRPr="006F6611">
        <w:rPr>
          <w:rFonts w:ascii="Segoe UI" w:hAnsi="Segoe UI" w:cs="Segoe UI"/>
          <w:sz w:val="22"/>
        </w:rPr>
        <w:t xml:space="preserve">e Maatschappij, departement NW-Veluwe en Flevoland. </w:t>
      </w:r>
      <w:r w:rsidR="00814E62">
        <w:rPr>
          <w:rFonts w:ascii="Segoe UI" w:hAnsi="Segoe UI" w:cs="Segoe UI"/>
          <w:sz w:val="22"/>
        </w:rPr>
        <w:t>De ambitie is</w:t>
      </w:r>
      <w:r>
        <w:rPr>
          <w:rFonts w:ascii="Segoe UI" w:hAnsi="Segoe UI" w:cs="Segoe UI"/>
          <w:sz w:val="22"/>
        </w:rPr>
        <w:t xml:space="preserve"> om met De Diamant overheden, ondernemingen en onderwijs aan te zetten tot een coöperatieve en vooral constructieve samenwerking met als doel de regio zich naar al haar potentie te laten ontwikkelen en verder te versterken. De basis voor het commitment is een gezamenlijke trots. Die trots mag uitgedragen worden om de kwaliteiten van De Diamant van Midden-Nederland in al haar facetten te laten schitteren.</w:t>
      </w:r>
      <w:r w:rsidR="00676A7B">
        <w:rPr>
          <w:rFonts w:ascii="Segoe UI" w:hAnsi="Segoe UI" w:cs="Segoe UI"/>
          <w:sz w:val="22"/>
        </w:rPr>
        <w:t xml:space="preserve"> De ambities en uitgangspunten zijn verder uitgewerkt in het startdocument van de Diamant van Midden-Nederland, welke als bijlage I is bijgevoegd. Vanuit deze basis is verder gewerkt richting een uitvoeringsprogramma.</w:t>
      </w:r>
    </w:p>
    <w:p w:rsidR="000E6096" w:rsidRDefault="000E6096" w:rsidP="000E6096">
      <w:pPr>
        <w:rPr>
          <w:rFonts w:ascii="Segoe UI" w:hAnsi="Segoe UI" w:cs="Segoe UI"/>
          <w:sz w:val="22"/>
        </w:rPr>
      </w:pPr>
      <w:r>
        <w:rPr>
          <w:rFonts w:ascii="Segoe UI" w:hAnsi="Segoe UI" w:cs="Segoe UI"/>
          <w:sz w:val="22"/>
        </w:rPr>
        <w:t xml:space="preserve">De Diamant is begin 2015 gelanceerd. Inmiddels niet alleen meer als initiatief van De Maatschappij, maar als een daadwerkelijk samenwerkingsverband van de Ondernemers, Overheden en Onderwijsinstellingen uit de regio. </w:t>
      </w:r>
    </w:p>
    <w:p w:rsidR="00AA55E8" w:rsidRDefault="000E6096" w:rsidP="000E6096">
      <w:pPr>
        <w:rPr>
          <w:rFonts w:ascii="Segoe UI" w:hAnsi="Segoe UI" w:cs="Segoe UI"/>
          <w:sz w:val="22"/>
        </w:rPr>
      </w:pPr>
      <w:r>
        <w:rPr>
          <w:rFonts w:ascii="Segoe UI" w:hAnsi="Segoe UI" w:cs="Segoe UI"/>
          <w:sz w:val="22"/>
        </w:rPr>
        <w:t>Onder de thema’s Innovatie, Onderwijs &amp; Arbeidsmarkt en Vestigingsklimaat &amp; Branding zijn verschillende projecten benoemd. Nu is het zaak deze projecten verder uit te werken en te borgen voor de versterking van de regionale economie.</w:t>
      </w:r>
    </w:p>
    <w:p w:rsidR="007531B5" w:rsidRDefault="007531B5" w:rsidP="007531B5">
      <w:pPr>
        <w:pStyle w:val="Kop2"/>
      </w:pPr>
      <w:bookmarkStart w:id="1" w:name="_Toc430360835"/>
      <w:r>
        <w:t>Werkwijze</w:t>
      </w:r>
      <w:bookmarkEnd w:id="1"/>
    </w:p>
    <w:p w:rsidR="000E6096" w:rsidRDefault="000E6096" w:rsidP="000E6096">
      <w:pPr>
        <w:rPr>
          <w:rFonts w:ascii="Segoe UI" w:hAnsi="Segoe UI" w:cs="Segoe UI"/>
          <w:sz w:val="22"/>
        </w:rPr>
      </w:pPr>
      <w:r>
        <w:rPr>
          <w:rFonts w:ascii="Segoe UI" w:hAnsi="Segoe UI" w:cs="Segoe UI"/>
          <w:sz w:val="22"/>
        </w:rPr>
        <w:t xml:space="preserve">Binnen de kaders van deze opdracht is in de afgelopen maanden intensief contact geweest met het regionale bedrijfsleven. </w:t>
      </w:r>
      <w:r w:rsidR="007938C4">
        <w:rPr>
          <w:rFonts w:ascii="Segoe UI" w:hAnsi="Segoe UI" w:cs="Segoe UI"/>
          <w:sz w:val="22"/>
        </w:rPr>
        <w:t>Dit alles onder de noemer: de R</w:t>
      </w:r>
      <w:r w:rsidR="00CB0A3B">
        <w:rPr>
          <w:rFonts w:ascii="Segoe UI" w:hAnsi="Segoe UI" w:cs="Segoe UI"/>
          <w:sz w:val="22"/>
        </w:rPr>
        <w:t xml:space="preserve">oadshow. </w:t>
      </w:r>
      <w:r>
        <w:rPr>
          <w:rFonts w:ascii="Segoe UI" w:hAnsi="Segoe UI" w:cs="Segoe UI"/>
          <w:sz w:val="22"/>
        </w:rPr>
        <w:t>Met alle besturen van de betrokken bedrijvenkringen is gesproken, vele ondernemers zijn uitgenodigd digitaal hun input te leveren en met een aantal is ook individueel verder doorgesproken. In totaal</w:t>
      </w:r>
      <w:r w:rsidR="007531B5">
        <w:rPr>
          <w:rFonts w:ascii="Segoe UI" w:hAnsi="Segoe UI" w:cs="Segoe UI"/>
          <w:sz w:val="22"/>
        </w:rPr>
        <w:t xml:space="preserve"> hebben zo’n 100 ondernemers</w:t>
      </w:r>
      <w:r>
        <w:rPr>
          <w:rFonts w:ascii="Segoe UI" w:hAnsi="Segoe UI" w:cs="Segoe UI"/>
          <w:sz w:val="22"/>
        </w:rPr>
        <w:t xml:space="preserve"> bijgedragen aan de totstandkoming van dit adviesrapport.</w:t>
      </w:r>
    </w:p>
    <w:p w:rsidR="000E6096" w:rsidRDefault="000E6096" w:rsidP="000E6096">
      <w:pPr>
        <w:rPr>
          <w:rFonts w:ascii="Segoe UI" w:hAnsi="Segoe UI" w:cs="Segoe UI"/>
          <w:sz w:val="22"/>
        </w:rPr>
      </w:pPr>
      <w:r>
        <w:rPr>
          <w:rFonts w:ascii="Segoe UI" w:hAnsi="Segoe UI" w:cs="Segoe UI"/>
          <w:sz w:val="22"/>
        </w:rPr>
        <w:t>In de gesprekken met ondernemers hebben een aantal vragen telkens centraal gestaan. In de eerste plaats de vraag of men überhaupt meerwaarde zag in het regionaal samenwerken. Vervolgens was de centrale vraag op welke onderwerpen en op welke manier deze regionale samenwerking vorm zou moeten krijgen. Op basis van de gegeven antwoorden zijn wij tot de in dit rapport beschreven adviezen voor het uitvoeringsprogramma van De Diamant van Midden Nederland gekomen.</w:t>
      </w:r>
    </w:p>
    <w:p w:rsidR="007531B5" w:rsidRDefault="007531B5" w:rsidP="007531B5">
      <w:pPr>
        <w:pStyle w:val="Kop2"/>
      </w:pPr>
      <w:bookmarkStart w:id="2" w:name="_Toc430360836"/>
      <w:r>
        <w:t>Leeswijzer</w:t>
      </w:r>
      <w:bookmarkEnd w:id="2"/>
    </w:p>
    <w:p w:rsidR="001C38D4" w:rsidRDefault="001C38D4" w:rsidP="000E6096">
      <w:pPr>
        <w:rPr>
          <w:rFonts w:ascii="Segoe UI" w:hAnsi="Segoe UI" w:cs="Segoe UI"/>
          <w:sz w:val="22"/>
        </w:rPr>
      </w:pPr>
      <w:r>
        <w:rPr>
          <w:rFonts w:ascii="Segoe UI" w:hAnsi="Segoe UI" w:cs="Segoe UI"/>
          <w:sz w:val="22"/>
        </w:rPr>
        <w:t xml:space="preserve">In de volgende hoofdstukken wordt in de eerste plaats </w:t>
      </w:r>
      <w:r w:rsidR="007938C4">
        <w:rPr>
          <w:rFonts w:ascii="Segoe UI" w:hAnsi="Segoe UI" w:cs="Segoe UI"/>
          <w:sz w:val="22"/>
        </w:rPr>
        <w:t xml:space="preserve">een weergave van </w:t>
      </w:r>
      <w:r w:rsidR="005B4711">
        <w:rPr>
          <w:rFonts w:ascii="Segoe UI" w:hAnsi="Segoe UI" w:cs="Segoe UI"/>
          <w:sz w:val="22"/>
        </w:rPr>
        <w:t xml:space="preserve">de visie van de Diamant weergegeven zoals deze door de Stuurgroep is vastgesteld. Dit vormt de basis voor </w:t>
      </w:r>
      <w:r w:rsidR="00005812">
        <w:rPr>
          <w:rFonts w:ascii="Segoe UI" w:hAnsi="Segoe UI" w:cs="Segoe UI"/>
          <w:sz w:val="22"/>
        </w:rPr>
        <w:t xml:space="preserve">het uitvoeringsprogramma. In </w:t>
      </w:r>
      <w:r w:rsidR="00B32203">
        <w:rPr>
          <w:rFonts w:ascii="Segoe UI" w:hAnsi="Segoe UI" w:cs="Segoe UI"/>
          <w:sz w:val="22"/>
        </w:rPr>
        <w:t>het derde</w:t>
      </w:r>
      <w:r w:rsidR="00005812">
        <w:rPr>
          <w:rFonts w:ascii="Segoe UI" w:hAnsi="Segoe UI" w:cs="Segoe UI"/>
          <w:sz w:val="22"/>
        </w:rPr>
        <w:t xml:space="preserve"> hoofdstuk </w:t>
      </w:r>
      <w:r w:rsidR="005B4711">
        <w:rPr>
          <w:rFonts w:ascii="Segoe UI" w:hAnsi="Segoe UI" w:cs="Segoe UI"/>
          <w:sz w:val="22"/>
        </w:rPr>
        <w:t>wordt</w:t>
      </w:r>
      <w:r w:rsidR="00005812">
        <w:rPr>
          <w:rFonts w:ascii="Segoe UI" w:hAnsi="Segoe UI" w:cs="Segoe UI"/>
          <w:sz w:val="22"/>
        </w:rPr>
        <w:t xml:space="preserve"> </w:t>
      </w:r>
      <w:r>
        <w:rPr>
          <w:rFonts w:ascii="Segoe UI" w:hAnsi="Segoe UI" w:cs="Segoe UI"/>
          <w:sz w:val="22"/>
        </w:rPr>
        <w:t xml:space="preserve">een aantal belangrijke maatschappelijke ontwikkelingen geschetst die van invloed zijn op de ontwikkelingen </w:t>
      </w:r>
      <w:r w:rsidR="007531B5">
        <w:rPr>
          <w:rFonts w:ascii="Segoe UI" w:hAnsi="Segoe UI" w:cs="Segoe UI"/>
          <w:sz w:val="22"/>
        </w:rPr>
        <w:t>op de Noord</w:t>
      </w:r>
      <w:r w:rsidR="00A44F75">
        <w:rPr>
          <w:rFonts w:ascii="Segoe UI" w:hAnsi="Segoe UI" w:cs="Segoe UI"/>
          <w:sz w:val="22"/>
        </w:rPr>
        <w:t>-</w:t>
      </w:r>
      <w:r w:rsidR="007531B5">
        <w:rPr>
          <w:rFonts w:ascii="Segoe UI" w:hAnsi="Segoe UI" w:cs="Segoe UI"/>
          <w:sz w:val="22"/>
        </w:rPr>
        <w:t xml:space="preserve">Veluwe en die niet te negeren zijn als men tot een toekomst bestendig advies wil </w:t>
      </w:r>
      <w:r>
        <w:rPr>
          <w:rFonts w:ascii="Segoe UI" w:hAnsi="Segoe UI" w:cs="Segoe UI"/>
          <w:sz w:val="22"/>
        </w:rPr>
        <w:t>komen.</w:t>
      </w:r>
      <w:r w:rsidR="00B32203">
        <w:rPr>
          <w:rFonts w:ascii="Segoe UI" w:hAnsi="Segoe UI" w:cs="Segoe UI"/>
          <w:sz w:val="22"/>
        </w:rPr>
        <w:t xml:space="preserve"> In het vierde</w:t>
      </w:r>
      <w:r w:rsidR="00005812">
        <w:rPr>
          <w:rFonts w:ascii="Segoe UI" w:hAnsi="Segoe UI" w:cs="Segoe UI"/>
          <w:sz w:val="22"/>
        </w:rPr>
        <w:t xml:space="preserve"> hoofdstuk</w:t>
      </w:r>
      <w:r>
        <w:rPr>
          <w:rFonts w:ascii="Segoe UI" w:hAnsi="Segoe UI" w:cs="Segoe UI"/>
          <w:sz w:val="22"/>
        </w:rPr>
        <w:t xml:space="preserve"> wordt verder ingezoomd</w:t>
      </w:r>
      <w:r w:rsidR="00EA1434">
        <w:rPr>
          <w:rFonts w:ascii="Segoe UI" w:hAnsi="Segoe UI" w:cs="Segoe UI"/>
          <w:sz w:val="22"/>
        </w:rPr>
        <w:t xml:space="preserve"> op</w:t>
      </w:r>
      <w:r>
        <w:rPr>
          <w:rFonts w:ascii="Segoe UI" w:hAnsi="Segoe UI" w:cs="Segoe UI"/>
          <w:sz w:val="22"/>
        </w:rPr>
        <w:t xml:space="preserve"> naar </w:t>
      </w:r>
      <w:r w:rsidR="00005812">
        <w:rPr>
          <w:rFonts w:ascii="Segoe UI" w:hAnsi="Segoe UI" w:cs="Segoe UI"/>
          <w:sz w:val="22"/>
        </w:rPr>
        <w:t>onze regio om de belangrijkste uitkomsten</w:t>
      </w:r>
      <w:r>
        <w:rPr>
          <w:rFonts w:ascii="Segoe UI" w:hAnsi="Segoe UI" w:cs="Segoe UI"/>
          <w:sz w:val="22"/>
        </w:rPr>
        <w:t xml:space="preserve"> te beschrijven </w:t>
      </w:r>
      <w:r w:rsidR="00005812">
        <w:rPr>
          <w:rFonts w:ascii="Segoe UI" w:hAnsi="Segoe UI" w:cs="Segoe UI"/>
          <w:sz w:val="22"/>
        </w:rPr>
        <w:t xml:space="preserve">van de Roadshow. Zoals hierboven beschreven gaat het dan om de onderwerpen en thema’s </w:t>
      </w:r>
      <w:r>
        <w:rPr>
          <w:rFonts w:ascii="Segoe UI" w:hAnsi="Segoe UI" w:cs="Segoe UI"/>
          <w:sz w:val="22"/>
        </w:rPr>
        <w:t xml:space="preserve">die door de ondernemers uit de regio </w:t>
      </w:r>
      <w:r w:rsidR="00005812">
        <w:rPr>
          <w:rFonts w:ascii="Segoe UI" w:hAnsi="Segoe UI" w:cs="Segoe UI"/>
          <w:sz w:val="22"/>
        </w:rPr>
        <w:t xml:space="preserve">in </w:t>
      </w:r>
      <w:r>
        <w:rPr>
          <w:rFonts w:ascii="Segoe UI" w:hAnsi="Segoe UI" w:cs="Segoe UI"/>
          <w:sz w:val="22"/>
        </w:rPr>
        <w:t>naar voren zijn gebracht.</w:t>
      </w:r>
      <w:r w:rsidR="00005812">
        <w:rPr>
          <w:rFonts w:ascii="Segoe UI" w:hAnsi="Segoe UI" w:cs="Segoe UI"/>
          <w:sz w:val="22"/>
        </w:rPr>
        <w:t xml:space="preserve"> In het laatste hoofdstuk wordt de input uit de eerste drie hoofstukken </w:t>
      </w:r>
      <w:proofErr w:type="spellStart"/>
      <w:r w:rsidR="00005812">
        <w:rPr>
          <w:rFonts w:ascii="Segoe UI" w:hAnsi="Segoe UI" w:cs="Segoe UI"/>
          <w:sz w:val="22"/>
        </w:rPr>
        <w:t>doorvertaald</w:t>
      </w:r>
      <w:proofErr w:type="spellEnd"/>
      <w:r w:rsidR="00005812">
        <w:rPr>
          <w:rFonts w:ascii="Segoe UI" w:hAnsi="Segoe UI" w:cs="Segoe UI"/>
          <w:sz w:val="22"/>
        </w:rPr>
        <w:t xml:space="preserve"> naar </w:t>
      </w:r>
      <w:r w:rsidR="006E5B88">
        <w:rPr>
          <w:rFonts w:ascii="Segoe UI" w:hAnsi="Segoe UI" w:cs="Segoe UI"/>
          <w:sz w:val="22"/>
        </w:rPr>
        <w:t xml:space="preserve">een basis voor </w:t>
      </w:r>
      <w:r w:rsidR="00005812">
        <w:rPr>
          <w:rFonts w:ascii="Segoe UI" w:hAnsi="Segoe UI" w:cs="Segoe UI"/>
          <w:sz w:val="22"/>
        </w:rPr>
        <w:t>het uitvoeringsprogramma.</w:t>
      </w:r>
    </w:p>
    <w:p w:rsidR="001C38D4" w:rsidRDefault="001C38D4">
      <w:pPr>
        <w:spacing w:after="200" w:line="276" w:lineRule="auto"/>
        <w:rPr>
          <w:rFonts w:ascii="Segoe UI" w:hAnsi="Segoe UI" w:cs="Segoe UI"/>
          <w:sz w:val="22"/>
        </w:rPr>
      </w:pPr>
      <w:r>
        <w:rPr>
          <w:rFonts w:ascii="Segoe UI" w:hAnsi="Segoe UI" w:cs="Segoe UI"/>
          <w:sz w:val="22"/>
        </w:rPr>
        <w:br w:type="page"/>
      </w:r>
    </w:p>
    <w:p w:rsidR="005B4711" w:rsidRPr="00A82197" w:rsidRDefault="005B4711" w:rsidP="00005812">
      <w:pPr>
        <w:pStyle w:val="Kop1"/>
        <w:numPr>
          <w:ilvl w:val="0"/>
          <w:numId w:val="14"/>
        </w:numPr>
        <w:rPr>
          <w:rFonts w:ascii="Segoe UI" w:hAnsi="Segoe UI" w:cs="Segoe UI"/>
        </w:rPr>
      </w:pPr>
      <w:bookmarkStart w:id="3" w:name="_Toc430360837"/>
      <w:r w:rsidRPr="00A82197">
        <w:rPr>
          <w:rFonts w:ascii="Segoe UI" w:hAnsi="Segoe UI" w:cs="Segoe UI"/>
        </w:rPr>
        <w:t>Visie Diamant van Midden-Nederland</w:t>
      </w:r>
      <w:bookmarkEnd w:id="3"/>
    </w:p>
    <w:p w:rsidR="005B4711" w:rsidRDefault="005B4711" w:rsidP="005B4711"/>
    <w:p w:rsidR="007938C4" w:rsidRPr="007938C4" w:rsidRDefault="007938C4" w:rsidP="005B4711">
      <w:pPr>
        <w:rPr>
          <w:rFonts w:ascii="Segoe UI" w:hAnsi="Segoe UI" w:cs="Segoe UI"/>
          <w:sz w:val="22"/>
        </w:rPr>
      </w:pPr>
      <w:r w:rsidRPr="007938C4">
        <w:rPr>
          <w:rFonts w:ascii="Segoe UI" w:hAnsi="Segoe UI" w:cs="Segoe UI"/>
          <w:sz w:val="22"/>
        </w:rPr>
        <w:t>In dit hoofdstuk</w:t>
      </w:r>
      <w:r>
        <w:rPr>
          <w:rFonts w:ascii="Segoe UI" w:hAnsi="Segoe UI" w:cs="Segoe UI"/>
          <w:sz w:val="22"/>
        </w:rPr>
        <w:t xml:space="preserve"> wordt in het kort aangegeven wat de Diamant van Midden-Nederland is en wat de ambitie</w:t>
      </w:r>
      <w:r w:rsidR="00B559C3">
        <w:rPr>
          <w:rFonts w:ascii="Segoe UI" w:hAnsi="Segoe UI" w:cs="Segoe UI"/>
          <w:sz w:val="22"/>
        </w:rPr>
        <w:t>s</w:t>
      </w:r>
      <w:r>
        <w:rPr>
          <w:rFonts w:ascii="Segoe UI" w:hAnsi="Segoe UI" w:cs="Segoe UI"/>
          <w:sz w:val="22"/>
        </w:rPr>
        <w:t xml:space="preserve"> zijn. Voor een meer uitgewerkt document van deze visie verwijzen wij naar bijlage II</w:t>
      </w:r>
      <w:r w:rsidR="00A97ACF">
        <w:rPr>
          <w:rFonts w:ascii="Segoe UI" w:hAnsi="Segoe UI" w:cs="Segoe UI"/>
          <w:sz w:val="22"/>
        </w:rPr>
        <w:t>.</w:t>
      </w:r>
    </w:p>
    <w:p w:rsidR="005B4711" w:rsidRDefault="005B4711" w:rsidP="005B4711">
      <w:bookmarkStart w:id="4" w:name="_Toc430360838"/>
      <w:r w:rsidRPr="005B4711">
        <w:rPr>
          <w:rStyle w:val="Kop2Char"/>
        </w:rPr>
        <w:t>Wat is De Diamant van Midden-Nederland?</w:t>
      </w:r>
      <w:bookmarkEnd w:id="4"/>
      <w:r>
        <w:t xml:space="preserve"> </w:t>
      </w:r>
    </w:p>
    <w:p w:rsidR="005B4711" w:rsidRPr="005B4711" w:rsidRDefault="005B4711" w:rsidP="005B4711">
      <w:pPr>
        <w:rPr>
          <w:rFonts w:ascii="Segoe UI" w:hAnsi="Segoe UI" w:cs="Segoe UI"/>
          <w:sz w:val="22"/>
        </w:rPr>
      </w:pPr>
      <w:r w:rsidRPr="005B4711">
        <w:rPr>
          <w:rFonts w:ascii="Segoe UI" w:hAnsi="Segoe UI" w:cs="Segoe UI"/>
          <w:sz w:val="22"/>
        </w:rPr>
        <w:t>De Diamant is de bundeling van krachten van ondernemers, onderwijsinstellingen en lokale overheden in de vorm van een kennis- en netwerkplatform. De naam verwijst naar de schitterende facetten van de Noord</w:t>
      </w:r>
      <w:r>
        <w:rPr>
          <w:rFonts w:ascii="Segoe UI" w:hAnsi="Segoe UI" w:cs="Segoe UI"/>
          <w:sz w:val="22"/>
        </w:rPr>
        <w:t>-</w:t>
      </w:r>
      <w:r w:rsidRPr="005B4711">
        <w:rPr>
          <w:rFonts w:ascii="Segoe UI" w:hAnsi="Segoe UI" w:cs="Segoe UI"/>
          <w:sz w:val="22"/>
        </w:rPr>
        <w:t xml:space="preserve">Veluwe. Een aantrekkelijke regio om te ondernemen, te wonen, te werken, te leren en te </w:t>
      </w:r>
      <w:r w:rsidR="000445DF" w:rsidRPr="005B4711">
        <w:rPr>
          <w:rFonts w:ascii="Segoe UI" w:hAnsi="Segoe UI" w:cs="Segoe UI"/>
          <w:sz w:val="22"/>
        </w:rPr>
        <w:t xml:space="preserve">recreëren. </w:t>
      </w:r>
    </w:p>
    <w:p w:rsidR="005B4711" w:rsidRDefault="005B4711" w:rsidP="005B4711">
      <w:bookmarkStart w:id="5" w:name="_Toc430360839"/>
      <w:r w:rsidRPr="005B4711">
        <w:rPr>
          <w:rStyle w:val="Kop2Char"/>
        </w:rPr>
        <w:t>Wat is het doel van De Diamant?</w:t>
      </w:r>
      <w:bookmarkEnd w:id="5"/>
      <w:r>
        <w:t xml:space="preserve"> </w:t>
      </w:r>
    </w:p>
    <w:p w:rsidR="005B4711" w:rsidRPr="005B4711" w:rsidRDefault="005B4711" w:rsidP="005B4711">
      <w:pPr>
        <w:rPr>
          <w:rFonts w:ascii="Segoe UI" w:hAnsi="Segoe UI" w:cs="Segoe UI"/>
          <w:sz w:val="22"/>
        </w:rPr>
      </w:pPr>
      <w:r w:rsidRPr="005B4711">
        <w:rPr>
          <w:rFonts w:ascii="Segoe UI" w:hAnsi="Segoe UI" w:cs="Segoe UI"/>
          <w:sz w:val="22"/>
        </w:rPr>
        <w:t xml:space="preserve">Het samenwerkingsverband is opgericht om de regionale economie te versterken. Economische groei is noodzakelijk om de kwaliteit van de bedrijvige regio te behouden, in samenhang met het prettige </w:t>
      </w:r>
      <w:r w:rsidR="000445DF" w:rsidRPr="005B4711">
        <w:rPr>
          <w:rFonts w:ascii="Segoe UI" w:hAnsi="Segoe UI" w:cs="Segoe UI"/>
          <w:sz w:val="22"/>
        </w:rPr>
        <w:t xml:space="preserve">leefklimaat. </w:t>
      </w:r>
    </w:p>
    <w:p w:rsidR="005B4711" w:rsidRDefault="005B4711" w:rsidP="005B4711">
      <w:bookmarkStart w:id="6" w:name="_Toc430360840"/>
      <w:r w:rsidRPr="005B4711">
        <w:rPr>
          <w:rStyle w:val="Kop2Char"/>
        </w:rPr>
        <w:t>Waarom is dat nodig?</w:t>
      </w:r>
      <w:bookmarkEnd w:id="6"/>
      <w:r>
        <w:t xml:space="preserve"> </w:t>
      </w:r>
    </w:p>
    <w:p w:rsidR="005B4711" w:rsidRPr="005B4711" w:rsidRDefault="005B4711" w:rsidP="005B4711">
      <w:pPr>
        <w:rPr>
          <w:rFonts w:ascii="Segoe UI" w:hAnsi="Segoe UI" w:cs="Segoe UI"/>
          <w:sz w:val="22"/>
        </w:rPr>
      </w:pPr>
      <w:r w:rsidRPr="005B4711">
        <w:rPr>
          <w:rFonts w:ascii="Segoe UI" w:hAnsi="Segoe UI" w:cs="Segoe UI"/>
          <w:sz w:val="22"/>
        </w:rPr>
        <w:t xml:space="preserve">De regio </w:t>
      </w:r>
      <w:r w:rsidR="000445DF" w:rsidRPr="005B4711">
        <w:rPr>
          <w:rFonts w:ascii="Segoe UI" w:hAnsi="Segoe UI" w:cs="Segoe UI"/>
          <w:sz w:val="22"/>
        </w:rPr>
        <w:t xml:space="preserve">Noord-Veluwe </w:t>
      </w:r>
      <w:r w:rsidRPr="005B4711">
        <w:rPr>
          <w:rFonts w:ascii="Segoe UI" w:hAnsi="Segoe UI" w:cs="Segoe UI"/>
          <w:sz w:val="22"/>
        </w:rPr>
        <w:t xml:space="preserve">heeft volop economische potentie. Het ondernemerschap, de flexibiliteit, de innovatiekracht en de uitzonderlijke arbeidsmoraal zijn belangrijke pluspunten. Evenals de centrale ligging en de goede bereikbaarheid. De kernwaarden van de regio staan echter onvoldoende in de schijnwerpers, zowel binnen als buiten het gebied. Een krachtig regionaal samenwerkingsverband maakt het mogelijk om een veelvoud van kansen te benutten. Slimme netwerken en het delen van kennis kunnen ervoor zorgen dat de Diamant van Midden-Nederland in het volle zicht gaat </w:t>
      </w:r>
      <w:r w:rsidR="000445DF" w:rsidRPr="005B4711">
        <w:rPr>
          <w:rFonts w:ascii="Segoe UI" w:hAnsi="Segoe UI" w:cs="Segoe UI"/>
          <w:sz w:val="22"/>
        </w:rPr>
        <w:t xml:space="preserve">fonkelen. </w:t>
      </w:r>
    </w:p>
    <w:p w:rsidR="005B4711" w:rsidRDefault="005B4711" w:rsidP="005B4711">
      <w:bookmarkStart w:id="7" w:name="_Toc430360841"/>
      <w:r w:rsidRPr="005B4711">
        <w:rPr>
          <w:rStyle w:val="Kop2Char"/>
        </w:rPr>
        <w:t>Wat zijn de uitgangspunten van het samenwerkingsverband?</w:t>
      </w:r>
      <w:bookmarkEnd w:id="7"/>
      <w:r>
        <w:t xml:space="preserve"> </w:t>
      </w:r>
    </w:p>
    <w:p w:rsidR="005B4711" w:rsidRPr="005B4711" w:rsidRDefault="005B4711" w:rsidP="005B4711">
      <w:pPr>
        <w:rPr>
          <w:rFonts w:ascii="Segoe UI" w:hAnsi="Segoe UI" w:cs="Segoe UI"/>
          <w:sz w:val="22"/>
        </w:rPr>
      </w:pPr>
      <w:r w:rsidRPr="005B4711">
        <w:rPr>
          <w:rFonts w:ascii="Segoe UI" w:hAnsi="Segoe UI" w:cs="Segoe UI"/>
          <w:sz w:val="22"/>
        </w:rPr>
        <w:t xml:space="preserve">De eigen kracht en de unieke kenmerken van de regio vormen de basis. Voor economische groei is innovatie het sleutelbegrip. De focus ligt daarbij op de aanwezige kennis bij bestaande bedrijven. Om complexe vraagstukken (bijvoorbeeld het aantrekken van hoog opgeleide jongeren) aan te pakken, heeft samenwerking op regionaal niveau belangrijke meerwaarde. </w:t>
      </w:r>
      <w:r w:rsidR="003B3DD9">
        <w:rPr>
          <w:rFonts w:ascii="Segoe UI" w:hAnsi="Segoe UI" w:cs="Segoe UI"/>
          <w:sz w:val="22"/>
        </w:rPr>
        <w:br/>
      </w:r>
      <w:r w:rsidRPr="005B4711">
        <w:rPr>
          <w:rFonts w:ascii="Segoe UI" w:hAnsi="Segoe UI" w:cs="Segoe UI"/>
          <w:sz w:val="22"/>
        </w:rPr>
        <w:t xml:space="preserve">De basiswaarden voor De Diamant zijn: - Inzetten op duurzaamheid: ‘Alles wat we doen is groen’. - Iedereen een kans op de arbeidsmarkt (in de markt </w:t>
      </w:r>
      <w:r w:rsidR="000445DF" w:rsidRPr="005B4711">
        <w:rPr>
          <w:rFonts w:ascii="Segoe UI" w:hAnsi="Segoe UI" w:cs="Segoe UI"/>
          <w:sz w:val="22"/>
        </w:rPr>
        <w:t xml:space="preserve">stimuleren). </w:t>
      </w:r>
    </w:p>
    <w:p w:rsidR="005B4711" w:rsidRDefault="005B4711" w:rsidP="005B4711">
      <w:bookmarkStart w:id="8" w:name="_Toc430360842"/>
      <w:r w:rsidRPr="005B4711">
        <w:rPr>
          <w:rStyle w:val="Kop2Char"/>
        </w:rPr>
        <w:t>Hoe versterkt De Diamant de regionale economie concreet?</w:t>
      </w:r>
      <w:bookmarkEnd w:id="8"/>
      <w:r>
        <w:t xml:space="preserve"> </w:t>
      </w:r>
    </w:p>
    <w:p w:rsidR="005B4711" w:rsidRPr="005B4711" w:rsidRDefault="005B4711" w:rsidP="005B4711">
      <w:pPr>
        <w:rPr>
          <w:rFonts w:ascii="Segoe UI" w:hAnsi="Segoe UI" w:cs="Segoe UI"/>
          <w:sz w:val="22"/>
        </w:rPr>
      </w:pPr>
      <w:r w:rsidRPr="005B4711">
        <w:rPr>
          <w:rFonts w:ascii="Segoe UI" w:hAnsi="Segoe UI" w:cs="Segoe UI"/>
          <w:sz w:val="22"/>
        </w:rPr>
        <w:t xml:space="preserve">Door de economische kracht en het vitale ondernemerschap van het gebied enthousiast uit te stralen. De etalage met kernwaarden, verworvenheden en potenties wordt zowel in de regio zelf als buiten de regiogrenzen gepresenteerd. Door meer samenwerking tussen ondernemers, vooral ook onderling, het onderwijs en de overheid geeft De Diamant de regionale economie nieuwe impulsen. Onder de vlag van De Diamant pakken we uiteenlopende projecten op. Met de nadruk op het vergroten van de innovatiekracht, duurzaamheid en het verhogen van de arbeidsdeelname en het kennisniveau. De Diamant opent een permanent ingericht innovatiecentrum als een uitnodigende kennispoort voor ondernemers, onderwijsinstellingen en talenten. De Diamant vergroot de aantrekkingskracht van de regio voor toeristen. Door gezamenlijke inspanningen van ondernemers en gemeenten worden zij verleid om het hele gebied te </w:t>
      </w:r>
      <w:r w:rsidR="000445DF" w:rsidRPr="005B4711">
        <w:rPr>
          <w:rFonts w:ascii="Segoe UI" w:hAnsi="Segoe UI" w:cs="Segoe UI"/>
          <w:sz w:val="22"/>
        </w:rPr>
        <w:t xml:space="preserve">verkennen. </w:t>
      </w:r>
    </w:p>
    <w:p w:rsidR="005B4711" w:rsidRDefault="005B4711">
      <w:pPr>
        <w:spacing w:after="200" w:line="276" w:lineRule="auto"/>
        <w:rPr>
          <w:rFonts w:asciiTheme="majorHAnsi" w:eastAsiaTheme="majorEastAsia" w:hAnsiTheme="majorHAnsi" w:cstheme="majorBidi"/>
          <w:bCs/>
          <w:color w:val="A9A57C" w:themeColor="accent1"/>
          <w:sz w:val="32"/>
          <w:szCs w:val="28"/>
          <w14:numForm w14:val="oldStyle"/>
        </w:rPr>
      </w:pPr>
      <w:r>
        <w:br w:type="page"/>
      </w:r>
    </w:p>
    <w:p w:rsidR="001C38D4" w:rsidRPr="00A82197" w:rsidRDefault="001C38D4" w:rsidP="00005812">
      <w:pPr>
        <w:pStyle w:val="Kop1"/>
        <w:numPr>
          <w:ilvl w:val="0"/>
          <w:numId w:val="14"/>
        </w:numPr>
        <w:rPr>
          <w:rFonts w:ascii="Segoe UI" w:hAnsi="Segoe UI" w:cs="Segoe UI"/>
        </w:rPr>
      </w:pPr>
      <w:bookmarkStart w:id="9" w:name="_Toc430360843"/>
      <w:r w:rsidRPr="00A82197">
        <w:rPr>
          <w:rFonts w:ascii="Segoe UI" w:hAnsi="Segoe UI" w:cs="Segoe UI"/>
        </w:rPr>
        <w:t>Maatschappelijke trends: Samenleving 3.0</w:t>
      </w:r>
      <w:bookmarkEnd w:id="9"/>
    </w:p>
    <w:p w:rsidR="007E703E" w:rsidRDefault="007E703E" w:rsidP="007E703E"/>
    <w:p w:rsidR="007E703E" w:rsidRDefault="007E703E" w:rsidP="007E703E">
      <w:pPr>
        <w:rPr>
          <w:rFonts w:ascii="Segoe UI" w:hAnsi="Segoe UI" w:cs="Segoe UI"/>
          <w:sz w:val="22"/>
        </w:rPr>
      </w:pPr>
      <w:r>
        <w:rPr>
          <w:rFonts w:ascii="Segoe UI" w:hAnsi="Segoe UI" w:cs="Segoe UI"/>
          <w:sz w:val="22"/>
        </w:rPr>
        <w:t>Als we aan de slag gaan met het versterken van de sociaal economische structuur van de Noord</w:t>
      </w:r>
      <w:r w:rsidR="00A44F75">
        <w:rPr>
          <w:rFonts w:ascii="Segoe UI" w:hAnsi="Segoe UI" w:cs="Segoe UI"/>
          <w:sz w:val="22"/>
        </w:rPr>
        <w:t>-</w:t>
      </w:r>
      <w:r>
        <w:rPr>
          <w:rFonts w:ascii="Segoe UI" w:hAnsi="Segoe UI" w:cs="Segoe UI"/>
          <w:sz w:val="22"/>
        </w:rPr>
        <w:t xml:space="preserve">Veluwe dan kunnen we niet volstaan met het enkel kijken naar onze regio. De regionale economie is onderdeel van onze landelijke economie en de wereldwijde economie. </w:t>
      </w:r>
      <w:r w:rsidR="000445DF">
        <w:rPr>
          <w:rFonts w:ascii="Segoe UI" w:hAnsi="Segoe UI" w:cs="Segoe UI"/>
          <w:sz w:val="22"/>
        </w:rPr>
        <w:t>Maatschappelijke</w:t>
      </w:r>
      <w:r>
        <w:rPr>
          <w:rFonts w:ascii="Segoe UI" w:hAnsi="Segoe UI" w:cs="Segoe UI"/>
          <w:sz w:val="22"/>
        </w:rPr>
        <w:t xml:space="preserve"> trends in Nederland en in de wereld zijn van invloed op onze regio. Willen we met elkaar werken aan een sterke regionale economie dan zal ons uitvoeringsprogramma ook in moeten spelen en een antwoord moeten geven op </w:t>
      </w:r>
      <w:r w:rsidR="007531B5">
        <w:rPr>
          <w:rFonts w:ascii="Segoe UI" w:hAnsi="Segoe UI" w:cs="Segoe UI"/>
          <w:sz w:val="22"/>
        </w:rPr>
        <w:t xml:space="preserve">bredere </w:t>
      </w:r>
      <w:r>
        <w:rPr>
          <w:rFonts w:ascii="Segoe UI" w:hAnsi="Segoe UI" w:cs="Segoe UI"/>
          <w:sz w:val="22"/>
        </w:rPr>
        <w:t>maatschappelijke trends.</w:t>
      </w:r>
    </w:p>
    <w:p w:rsidR="007E264E" w:rsidRDefault="007E703E" w:rsidP="007E703E">
      <w:pPr>
        <w:rPr>
          <w:rFonts w:ascii="Segoe UI" w:hAnsi="Segoe UI" w:cs="Segoe UI"/>
          <w:sz w:val="22"/>
        </w:rPr>
      </w:pPr>
      <w:r>
        <w:rPr>
          <w:rFonts w:ascii="Segoe UI" w:hAnsi="Segoe UI" w:cs="Segoe UI"/>
          <w:sz w:val="22"/>
        </w:rPr>
        <w:t xml:space="preserve">We zien </w:t>
      </w:r>
      <w:r w:rsidR="002B088D">
        <w:rPr>
          <w:rFonts w:ascii="Segoe UI" w:hAnsi="Segoe UI" w:cs="Segoe UI"/>
          <w:sz w:val="22"/>
        </w:rPr>
        <w:t xml:space="preserve">dat </w:t>
      </w:r>
      <w:r>
        <w:rPr>
          <w:rFonts w:ascii="Segoe UI" w:hAnsi="Segoe UI" w:cs="Segoe UI"/>
          <w:sz w:val="22"/>
        </w:rPr>
        <w:t xml:space="preserve">onze samenleving op dit moment in een rap tempo verandert. Zo snel zelfs </w:t>
      </w:r>
      <w:r w:rsidR="000445DF">
        <w:rPr>
          <w:rFonts w:ascii="Segoe UI" w:hAnsi="Segoe UI" w:cs="Segoe UI"/>
          <w:sz w:val="22"/>
        </w:rPr>
        <w:t xml:space="preserve">dat </w:t>
      </w:r>
      <w:r>
        <w:rPr>
          <w:rFonts w:ascii="Segoe UI" w:hAnsi="Segoe UI" w:cs="Segoe UI"/>
          <w:sz w:val="22"/>
        </w:rPr>
        <w:t>veronderstel</w:t>
      </w:r>
      <w:r w:rsidR="00A44F75">
        <w:rPr>
          <w:rFonts w:ascii="Segoe UI" w:hAnsi="Segoe UI" w:cs="Segoe UI"/>
          <w:sz w:val="22"/>
        </w:rPr>
        <w:t>d</w:t>
      </w:r>
      <w:r>
        <w:rPr>
          <w:rFonts w:ascii="Segoe UI" w:hAnsi="Segoe UI" w:cs="Segoe UI"/>
          <w:sz w:val="22"/>
        </w:rPr>
        <w:t xml:space="preserve"> wordt dat we aan de start staan van een nieuw tijdperk. </w:t>
      </w:r>
      <w:r w:rsidR="00E53F9E">
        <w:rPr>
          <w:rFonts w:ascii="Segoe UI" w:hAnsi="Segoe UI" w:cs="Segoe UI"/>
          <w:sz w:val="22"/>
        </w:rPr>
        <w:t xml:space="preserve">Hoogleraar Transitiekunde aan de Erasmus Universiteit, Jan </w:t>
      </w:r>
      <w:proofErr w:type="spellStart"/>
      <w:r w:rsidR="00E53F9E">
        <w:rPr>
          <w:rFonts w:ascii="Segoe UI" w:hAnsi="Segoe UI" w:cs="Segoe UI"/>
          <w:sz w:val="22"/>
        </w:rPr>
        <w:t>Rotmans</w:t>
      </w:r>
      <w:proofErr w:type="spellEnd"/>
      <w:r w:rsidR="00E53F9E">
        <w:rPr>
          <w:rFonts w:ascii="Segoe UI" w:hAnsi="Segoe UI" w:cs="Segoe UI"/>
          <w:sz w:val="22"/>
        </w:rPr>
        <w:t xml:space="preserve"> zegt het als volgt: </w:t>
      </w:r>
    </w:p>
    <w:p w:rsidR="007E703E" w:rsidRDefault="00E53F9E" w:rsidP="007E703E">
      <w:pPr>
        <w:rPr>
          <w:rFonts w:ascii="Segoe UI" w:hAnsi="Segoe UI" w:cs="Segoe UI"/>
          <w:i/>
          <w:sz w:val="22"/>
        </w:rPr>
      </w:pPr>
      <w:r w:rsidRPr="007E264E">
        <w:rPr>
          <w:rFonts w:ascii="Segoe UI" w:hAnsi="Segoe UI" w:cs="Segoe UI"/>
          <w:i/>
          <w:sz w:val="22"/>
        </w:rPr>
        <w:t>“We leven niet in een tijdperk van verandering maar in een verandering van tijdperk”.</w:t>
      </w:r>
    </w:p>
    <w:p w:rsidR="00BD44FB" w:rsidRDefault="00BD44FB" w:rsidP="007E703E">
      <w:pPr>
        <w:rPr>
          <w:rFonts w:ascii="Segoe UI" w:hAnsi="Segoe UI" w:cs="Segoe UI"/>
          <w:sz w:val="22"/>
        </w:rPr>
      </w:pPr>
      <w:r>
        <w:rPr>
          <w:rFonts w:ascii="Segoe UI" w:hAnsi="Segoe UI" w:cs="Segoe UI"/>
          <w:sz w:val="22"/>
        </w:rPr>
        <w:t xml:space="preserve">Vanuit de hoek van de ondernemers is Ronald van den Hoff (Seats2Meat) </w:t>
      </w:r>
      <w:r w:rsidR="000169CD">
        <w:rPr>
          <w:rFonts w:ascii="Segoe UI" w:hAnsi="Segoe UI" w:cs="Segoe UI"/>
          <w:sz w:val="22"/>
        </w:rPr>
        <w:t xml:space="preserve">een voorbeeld van </w:t>
      </w:r>
      <w:r>
        <w:rPr>
          <w:rFonts w:ascii="Segoe UI" w:hAnsi="Segoe UI" w:cs="Segoe UI"/>
          <w:sz w:val="22"/>
        </w:rPr>
        <w:t xml:space="preserve">iemand die ook </w:t>
      </w:r>
      <w:r w:rsidR="000169CD">
        <w:rPr>
          <w:rFonts w:ascii="Segoe UI" w:hAnsi="Segoe UI" w:cs="Segoe UI"/>
          <w:sz w:val="22"/>
        </w:rPr>
        <w:t xml:space="preserve">nadrukkelijk met deze </w:t>
      </w:r>
      <w:r>
        <w:rPr>
          <w:rFonts w:ascii="Segoe UI" w:hAnsi="Segoe UI" w:cs="Segoe UI"/>
          <w:sz w:val="22"/>
        </w:rPr>
        <w:t>ontwikkeling</w:t>
      </w:r>
      <w:r w:rsidR="000169CD">
        <w:rPr>
          <w:rFonts w:ascii="Segoe UI" w:hAnsi="Segoe UI" w:cs="Segoe UI"/>
          <w:sz w:val="22"/>
        </w:rPr>
        <w:t>en bezig houdt</w:t>
      </w:r>
      <w:r>
        <w:rPr>
          <w:rFonts w:ascii="Segoe UI" w:hAnsi="Segoe UI" w:cs="Segoe UI"/>
          <w:sz w:val="22"/>
        </w:rPr>
        <w:t xml:space="preserve">. Met hen zijn er vele andere wetenschappers, ondernemers en denkers te noemen die aangeven dat onze samenleving bezig is met een wezenlijke transitie naar een nieuwe periode. </w:t>
      </w:r>
    </w:p>
    <w:p w:rsidR="000169CD" w:rsidRDefault="00BD44FB" w:rsidP="000064B6">
      <w:pPr>
        <w:rPr>
          <w:rFonts w:asciiTheme="majorHAnsi" w:eastAsiaTheme="majorEastAsia" w:hAnsiTheme="majorHAnsi" w:cstheme="majorBidi"/>
          <w:bCs/>
          <w:color w:val="675E47" w:themeColor="text2"/>
          <w:sz w:val="28"/>
          <w:szCs w:val="26"/>
        </w:rPr>
      </w:pPr>
      <w:r>
        <w:rPr>
          <w:rFonts w:ascii="Segoe UI" w:hAnsi="Segoe UI" w:cs="Segoe UI"/>
          <w:sz w:val="22"/>
        </w:rPr>
        <w:t>Het voert uiteraard te ver om in dit rapport een volledige verhandeling te geven over de nie</w:t>
      </w:r>
      <w:r w:rsidR="007531B5">
        <w:rPr>
          <w:rFonts w:ascii="Segoe UI" w:hAnsi="Segoe UI" w:cs="Segoe UI"/>
          <w:sz w:val="22"/>
        </w:rPr>
        <w:t xml:space="preserve">uwste trends en ontwikkelingen, </w:t>
      </w:r>
      <w:r>
        <w:rPr>
          <w:rFonts w:ascii="Segoe UI" w:hAnsi="Segoe UI" w:cs="Segoe UI"/>
          <w:sz w:val="22"/>
        </w:rPr>
        <w:t xml:space="preserve">maar </w:t>
      </w:r>
      <w:r w:rsidR="004F5FBF">
        <w:rPr>
          <w:rFonts w:ascii="Segoe UI" w:hAnsi="Segoe UI" w:cs="Segoe UI"/>
          <w:sz w:val="22"/>
        </w:rPr>
        <w:t xml:space="preserve">als we kijken naar de belangrijkste publicaties op dit vlak dan </w:t>
      </w:r>
      <w:r w:rsidR="007531B5">
        <w:rPr>
          <w:rFonts w:ascii="Segoe UI" w:hAnsi="Segoe UI" w:cs="Segoe UI"/>
          <w:sz w:val="22"/>
        </w:rPr>
        <w:t>kunnen we toch een a</w:t>
      </w:r>
      <w:r w:rsidR="000169CD">
        <w:rPr>
          <w:rFonts w:ascii="Segoe UI" w:hAnsi="Segoe UI" w:cs="Segoe UI"/>
          <w:sz w:val="22"/>
        </w:rPr>
        <w:t>antal hoofdlijnen schetsten.</w:t>
      </w:r>
    </w:p>
    <w:p w:rsidR="000064B6" w:rsidRDefault="000064B6">
      <w:pPr>
        <w:spacing w:after="200" w:line="276" w:lineRule="auto"/>
        <w:rPr>
          <w:rFonts w:asciiTheme="majorHAnsi" w:eastAsiaTheme="majorEastAsia" w:hAnsiTheme="majorHAnsi" w:cstheme="majorBidi"/>
          <w:bCs/>
          <w:color w:val="675E47" w:themeColor="text2"/>
          <w:sz w:val="28"/>
          <w:szCs w:val="26"/>
        </w:rPr>
      </w:pPr>
      <w:r>
        <w:br w:type="page"/>
      </w:r>
    </w:p>
    <w:p w:rsidR="000169CD" w:rsidRDefault="000169CD" w:rsidP="000169CD">
      <w:pPr>
        <w:pStyle w:val="Kop2"/>
      </w:pPr>
      <w:bookmarkStart w:id="10" w:name="_Toc430360844"/>
      <w:r>
        <w:t>Samenleving 3.0</w:t>
      </w:r>
      <w:bookmarkEnd w:id="10"/>
    </w:p>
    <w:p w:rsidR="004F5FBF" w:rsidRDefault="00BD44FB" w:rsidP="007E703E">
      <w:pPr>
        <w:rPr>
          <w:rFonts w:ascii="Segoe UI" w:hAnsi="Segoe UI" w:cs="Segoe UI"/>
          <w:sz w:val="22"/>
        </w:rPr>
      </w:pPr>
      <w:r>
        <w:rPr>
          <w:rFonts w:ascii="Segoe UI" w:hAnsi="Segoe UI" w:cs="Segoe UI"/>
          <w:sz w:val="22"/>
        </w:rPr>
        <w:t>We zien dat de structuur van onze samenleving</w:t>
      </w:r>
      <w:r w:rsidR="004F5FBF">
        <w:rPr>
          <w:rFonts w:ascii="Segoe UI" w:hAnsi="Segoe UI" w:cs="Segoe UI"/>
          <w:sz w:val="22"/>
        </w:rPr>
        <w:t xml:space="preserve"> verandert, de economie verandert en de technologische ontwikkeling</w:t>
      </w:r>
      <w:r w:rsidR="002B088D">
        <w:rPr>
          <w:rFonts w:ascii="Segoe UI" w:hAnsi="Segoe UI" w:cs="Segoe UI"/>
          <w:sz w:val="22"/>
        </w:rPr>
        <w:t>en</w:t>
      </w:r>
      <w:r w:rsidR="004F5FBF">
        <w:rPr>
          <w:rFonts w:ascii="Segoe UI" w:hAnsi="Segoe UI" w:cs="Segoe UI"/>
          <w:sz w:val="22"/>
        </w:rPr>
        <w:t xml:space="preserve"> grijpen zo sterk in op onze samenleving dat men zelfs spreekt van een technologische revolutie. Deze ontwikkelingen leiden tot een verandering van denken en verandering van organiseren. Dit maakt dat de omgeving voor ondernemers ook sterk verandert. Een aantal kenmerken van deze veranderende omgeving:</w:t>
      </w:r>
    </w:p>
    <w:p w:rsidR="00BD44FB" w:rsidRDefault="00BD44FB" w:rsidP="00BD44FB">
      <w:pPr>
        <w:pStyle w:val="Lijstalinea"/>
        <w:numPr>
          <w:ilvl w:val="0"/>
          <w:numId w:val="1"/>
        </w:numPr>
        <w:rPr>
          <w:rFonts w:ascii="Segoe UI" w:hAnsi="Segoe UI" w:cs="Segoe UI"/>
          <w:sz w:val="22"/>
        </w:rPr>
      </w:pPr>
      <w:r>
        <w:rPr>
          <w:rFonts w:ascii="Segoe UI" w:hAnsi="Segoe UI" w:cs="Segoe UI"/>
          <w:sz w:val="22"/>
        </w:rPr>
        <w:t xml:space="preserve">Survival of the </w:t>
      </w:r>
      <w:proofErr w:type="spellStart"/>
      <w:r>
        <w:rPr>
          <w:rFonts w:ascii="Segoe UI" w:hAnsi="Segoe UI" w:cs="Segoe UI"/>
          <w:sz w:val="22"/>
        </w:rPr>
        <w:t>fittest</w:t>
      </w:r>
      <w:proofErr w:type="spellEnd"/>
    </w:p>
    <w:p w:rsidR="00BD44FB" w:rsidRDefault="00BD44FB" w:rsidP="00BD44FB">
      <w:pPr>
        <w:ind w:left="360"/>
        <w:rPr>
          <w:rFonts w:ascii="Segoe UI" w:hAnsi="Segoe UI" w:cs="Segoe UI"/>
          <w:sz w:val="22"/>
        </w:rPr>
      </w:pPr>
      <w:r>
        <w:rPr>
          <w:rFonts w:ascii="Segoe UI" w:hAnsi="Segoe UI" w:cs="Segoe UI"/>
          <w:sz w:val="22"/>
        </w:rPr>
        <w:t>Het lijkt er sterk op dat in onze snel veranderende samen</w:t>
      </w:r>
      <w:r w:rsidR="000169CD">
        <w:rPr>
          <w:rFonts w:ascii="Segoe UI" w:hAnsi="Segoe UI" w:cs="Segoe UI"/>
          <w:sz w:val="22"/>
        </w:rPr>
        <w:t>leving niet meer de grootste of</w:t>
      </w:r>
      <w:r>
        <w:rPr>
          <w:rFonts w:ascii="Segoe UI" w:hAnsi="Segoe UI" w:cs="Segoe UI"/>
          <w:sz w:val="22"/>
        </w:rPr>
        <w:t xml:space="preserve"> slimste organisaties </w:t>
      </w:r>
      <w:r w:rsidR="004F5FBF">
        <w:rPr>
          <w:rFonts w:ascii="Segoe UI" w:hAnsi="Segoe UI" w:cs="Segoe UI"/>
          <w:sz w:val="22"/>
        </w:rPr>
        <w:t>overleven, maar de meest adaptieve. Die organisaties of bedrijven die het best in staat zijn om tijdig in te spelen op veranderende omstandigheden blijken het sterkst</w:t>
      </w:r>
      <w:r w:rsidR="00B61589">
        <w:rPr>
          <w:rFonts w:ascii="Segoe UI" w:hAnsi="Segoe UI" w:cs="Segoe UI"/>
          <w:sz w:val="22"/>
        </w:rPr>
        <w:t xml:space="preserve">. In de nieuwe economie gaat het om maatwerk, circulair, decentraal, </w:t>
      </w:r>
      <w:proofErr w:type="spellStart"/>
      <w:r w:rsidR="001533DA">
        <w:rPr>
          <w:rFonts w:ascii="Segoe UI" w:hAnsi="Segoe UI" w:cs="Segoe UI"/>
          <w:sz w:val="22"/>
        </w:rPr>
        <w:t>bottum</w:t>
      </w:r>
      <w:proofErr w:type="spellEnd"/>
      <w:r w:rsidR="001533DA">
        <w:rPr>
          <w:rFonts w:ascii="Segoe UI" w:hAnsi="Segoe UI" w:cs="Segoe UI"/>
          <w:sz w:val="22"/>
        </w:rPr>
        <w:t xml:space="preserve">-up. </w:t>
      </w:r>
      <w:r w:rsidR="00B61589">
        <w:rPr>
          <w:rFonts w:ascii="Segoe UI" w:hAnsi="Segoe UI" w:cs="Segoe UI"/>
          <w:sz w:val="22"/>
        </w:rPr>
        <w:t>Gesteld wordt dan ook dat de helft van de bestaande organisaties en bedrijven binnen afzienbare tijd zullen verdwijnen.</w:t>
      </w:r>
      <w:r w:rsidR="000169CD">
        <w:rPr>
          <w:rFonts w:ascii="Segoe UI" w:hAnsi="Segoe UI" w:cs="Segoe UI"/>
          <w:sz w:val="22"/>
        </w:rPr>
        <w:t xml:space="preserve"> Simpelweg omdat zij niet in staat zullen zijn zich snel genoeg aan te passen.</w:t>
      </w:r>
    </w:p>
    <w:p w:rsidR="00B61589" w:rsidRDefault="00B61589" w:rsidP="00B61589">
      <w:pPr>
        <w:pStyle w:val="Lijstalinea"/>
        <w:numPr>
          <w:ilvl w:val="0"/>
          <w:numId w:val="1"/>
        </w:numPr>
        <w:rPr>
          <w:rFonts w:ascii="Segoe UI" w:hAnsi="Segoe UI" w:cs="Segoe UI"/>
          <w:sz w:val="22"/>
        </w:rPr>
      </w:pPr>
      <w:r>
        <w:rPr>
          <w:rFonts w:ascii="Segoe UI" w:hAnsi="Segoe UI" w:cs="Segoe UI"/>
          <w:sz w:val="22"/>
        </w:rPr>
        <w:t>Delen is het nieuwe hebben</w:t>
      </w:r>
    </w:p>
    <w:p w:rsidR="00B61589" w:rsidRDefault="00B61589" w:rsidP="00B61589">
      <w:pPr>
        <w:ind w:left="360"/>
        <w:rPr>
          <w:rFonts w:ascii="Segoe UI" w:hAnsi="Segoe UI" w:cs="Segoe UI"/>
          <w:sz w:val="22"/>
        </w:rPr>
      </w:pPr>
      <w:r>
        <w:rPr>
          <w:rFonts w:ascii="Segoe UI" w:hAnsi="Segoe UI" w:cs="Segoe UI"/>
          <w:sz w:val="22"/>
        </w:rPr>
        <w:t>Wellicht klinkt dit als een uitspraak die stamt uit jaren ’60, maar niets is minder waar. Vanuit een nieuwe rationaliteit en geholpen door de technische mogelijkheden ontstaan er nieuwe vormen van delen. Goede voorbeelden</w:t>
      </w:r>
      <w:r w:rsidR="000169CD">
        <w:rPr>
          <w:rFonts w:ascii="Segoe UI" w:hAnsi="Segoe UI" w:cs="Segoe UI"/>
          <w:sz w:val="22"/>
        </w:rPr>
        <w:t xml:space="preserve"> hiervan zijn </w:t>
      </w:r>
      <w:proofErr w:type="spellStart"/>
      <w:r w:rsidR="000169CD">
        <w:rPr>
          <w:rFonts w:ascii="Segoe UI" w:hAnsi="Segoe UI" w:cs="Segoe UI"/>
          <w:sz w:val="22"/>
        </w:rPr>
        <w:t>Airbnb</w:t>
      </w:r>
      <w:proofErr w:type="spellEnd"/>
      <w:r w:rsidR="000169CD">
        <w:rPr>
          <w:rFonts w:ascii="Segoe UI" w:hAnsi="Segoe UI" w:cs="Segoe UI"/>
          <w:sz w:val="22"/>
        </w:rPr>
        <w:t xml:space="preserve"> of de </w:t>
      </w:r>
      <w:proofErr w:type="spellStart"/>
      <w:r>
        <w:rPr>
          <w:rFonts w:ascii="Segoe UI" w:hAnsi="Segoe UI" w:cs="Segoe UI"/>
          <w:sz w:val="22"/>
        </w:rPr>
        <w:t>app</w:t>
      </w:r>
      <w:proofErr w:type="spellEnd"/>
      <w:r>
        <w:rPr>
          <w:rFonts w:ascii="Segoe UI" w:hAnsi="Segoe UI" w:cs="Segoe UI"/>
          <w:sz w:val="22"/>
        </w:rPr>
        <w:t xml:space="preserve"> </w:t>
      </w:r>
      <w:proofErr w:type="spellStart"/>
      <w:r w:rsidR="000445DF">
        <w:rPr>
          <w:rFonts w:ascii="Segoe UI" w:hAnsi="Segoe UI" w:cs="Segoe UI"/>
          <w:sz w:val="22"/>
        </w:rPr>
        <w:t>Peerby</w:t>
      </w:r>
      <w:proofErr w:type="spellEnd"/>
      <w:r w:rsidR="000445DF">
        <w:rPr>
          <w:rFonts w:ascii="Segoe UI" w:hAnsi="Segoe UI" w:cs="Segoe UI"/>
          <w:sz w:val="22"/>
        </w:rPr>
        <w:t xml:space="preserve">. </w:t>
      </w:r>
      <w:r w:rsidR="00A97ACF">
        <w:rPr>
          <w:rFonts w:ascii="Segoe UI" w:hAnsi="Segoe UI" w:cs="Segoe UI"/>
          <w:sz w:val="22"/>
        </w:rPr>
        <w:t>Een ander voorbeeld is een</w:t>
      </w:r>
      <w:r>
        <w:rPr>
          <w:rFonts w:ascii="Segoe UI" w:hAnsi="Segoe UI" w:cs="Segoe UI"/>
          <w:sz w:val="22"/>
        </w:rPr>
        <w:t xml:space="preserve"> bedrijf als BMW </w:t>
      </w:r>
      <w:r w:rsidR="00A97ACF">
        <w:rPr>
          <w:rFonts w:ascii="Segoe UI" w:hAnsi="Segoe UI" w:cs="Segoe UI"/>
          <w:sz w:val="22"/>
        </w:rPr>
        <w:t xml:space="preserve">wat zich </w:t>
      </w:r>
      <w:r>
        <w:rPr>
          <w:rFonts w:ascii="Segoe UI" w:hAnsi="Segoe UI" w:cs="Segoe UI"/>
          <w:sz w:val="22"/>
        </w:rPr>
        <w:t xml:space="preserve">als gevolg van deze maatschappelijke trend meer </w:t>
      </w:r>
      <w:r w:rsidR="00A97ACF">
        <w:rPr>
          <w:rFonts w:ascii="Segoe UI" w:hAnsi="Segoe UI" w:cs="Segoe UI"/>
          <w:sz w:val="22"/>
        </w:rPr>
        <w:t xml:space="preserve">wil </w:t>
      </w:r>
      <w:r>
        <w:rPr>
          <w:rFonts w:ascii="Segoe UI" w:hAnsi="Segoe UI" w:cs="Segoe UI"/>
          <w:sz w:val="22"/>
        </w:rPr>
        <w:t>richten op de verkoop van mobiliteit dan op de verkoop van auto’s</w:t>
      </w:r>
      <w:r w:rsidR="000169CD">
        <w:rPr>
          <w:rFonts w:ascii="Segoe UI" w:hAnsi="Segoe UI" w:cs="Segoe UI"/>
          <w:sz w:val="22"/>
        </w:rPr>
        <w:t>.</w:t>
      </w:r>
    </w:p>
    <w:p w:rsidR="00B61589" w:rsidRDefault="001533DA" w:rsidP="00B61589">
      <w:pPr>
        <w:pStyle w:val="Lijstalinea"/>
        <w:numPr>
          <w:ilvl w:val="0"/>
          <w:numId w:val="1"/>
        </w:numPr>
        <w:rPr>
          <w:rFonts w:ascii="Segoe UI" w:hAnsi="Segoe UI" w:cs="Segoe UI"/>
          <w:sz w:val="22"/>
        </w:rPr>
      </w:pPr>
      <w:r>
        <w:rPr>
          <w:rFonts w:ascii="Segoe UI" w:hAnsi="Segoe UI" w:cs="Segoe UI"/>
          <w:sz w:val="22"/>
        </w:rPr>
        <w:t>Netwerk Centraal</w:t>
      </w:r>
    </w:p>
    <w:p w:rsidR="001533DA" w:rsidRDefault="001533DA" w:rsidP="001533DA">
      <w:pPr>
        <w:ind w:left="360"/>
        <w:rPr>
          <w:rFonts w:ascii="Segoe UI" w:hAnsi="Segoe UI" w:cs="Segoe UI"/>
          <w:sz w:val="22"/>
        </w:rPr>
      </w:pPr>
      <w:r>
        <w:rPr>
          <w:rFonts w:ascii="Segoe UI" w:hAnsi="Segoe UI" w:cs="Segoe UI"/>
          <w:sz w:val="22"/>
        </w:rPr>
        <w:t>De gemiddelde bedrijfsgrootte zal verder afnemen. Het netwerk wordt steeds belangrijker. Ondernemers werken in wisselende samenwerkingsverbanden voor wisselende opdrachtgevers. Om een maximaal adaptief vermogen te waarborgen worden daarin hybride combinaties gevormd: groot/klein</w:t>
      </w:r>
      <w:r w:rsidR="00A74A8F">
        <w:rPr>
          <w:rFonts w:ascii="Segoe UI" w:hAnsi="Segoe UI" w:cs="Segoe UI"/>
          <w:sz w:val="22"/>
        </w:rPr>
        <w:t xml:space="preserve">, oud/jong, institutie/start-up, publiek/privaat </w:t>
      </w:r>
      <w:r w:rsidR="000169CD">
        <w:rPr>
          <w:rFonts w:ascii="Segoe UI" w:hAnsi="Segoe UI" w:cs="Segoe UI"/>
          <w:sz w:val="22"/>
        </w:rPr>
        <w:t>etc.</w:t>
      </w:r>
    </w:p>
    <w:p w:rsidR="00DB05C3" w:rsidRDefault="00DB05C3">
      <w:pPr>
        <w:spacing w:after="200" w:line="276" w:lineRule="auto"/>
        <w:rPr>
          <w:rFonts w:ascii="Segoe UI" w:hAnsi="Segoe UI" w:cs="Segoe UI"/>
          <w:color w:val="4C4635" w:themeColor="text2" w:themeShade="BF"/>
          <w:sz w:val="22"/>
        </w:rPr>
      </w:pPr>
      <w:r>
        <w:rPr>
          <w:rFonts w:ascii="Segoe UI" w:hAnsi="Segoe UI" w:cs="Segoe UI"/>
          <w:sz w:val="22"/>
        </w:rPr>
        <w:br w:type="page"/>
      </w:r>
    </w:p>
    <w:p w:rsidR="001533DA" w:rsidRDefault="001533DA" w:rsidP="001533DA">
      <w:pPr>
        <w:pStyle w:val="Lijstalinea"/>
        <w:numPr>
          <w:ilvl w:val="0"/>
          <w:numId w:val="1"/>
        </w:numPr>
        <w:rPr>
          <w:rFonts w:ascii="Segoe UI" w:hAnsi="Segoe UI" w:cs="Segoe UI"/>
          <w:sz w:val="22"/>
        </w:rPr>
      </w:pPr>
      <w:r>
        <w:rPr>
          <w:rFonts w:ascii="Segoe UI" w:hAnsi="Segoe UI" w:cs="Segoe UI"/>
          <w:sz w:val="22"/>
        </w:rPr>
        <w:t>Technische revolutie</w:t>
      </w:r>
    </w:p>
    <w:p w:rsidR="001533DA" w:rsidRDefault="001533DA" w:rsidP="001533DA">
      <w:pPr>
        <w:ind w:left="360"/>
        <w:rPr>
          <w:rFonts w:ascii="Segoe UI" w:hAnsi="Segoe UI" w:cs="Segoe UI"/>
          <w:sz w:val="22"/>
        </w:rPr>
      </w:pPr>
      <w:r>
        <w:rPr>
          <w:rFonts w:ascii="Segoe UI" w:hAnsi="Segoe UI" w:cs="Segoe UI"/>
          <w:sz w:val="22"/>
        </w:rPr>
        <w:t>Veel van de hierboven geschetste trends en ontwikkeli</w:t>
      </w:r>
      <w:r w:rsidR="000169CD">
        <w:rPr>
          <w:rFonts w:ascii="Segoe UI" w:hAnsi="Segoe UI" w:cs="Segoe UI"/>
          <w:sz w:val="22"/>
        </w:rPr>
        <w:t>ngen zijn mogelijk gemaakt</w:t>
      </w:r>
      <w:r>
        <w:rPr>
          <w:rFonts w:ascii="Segoe UI" w:hAnsi="Segoe UI" w:cs="Segoe UI"/>
          <w:sz w:val="22"/>
        </w:rPr>
        <w:t xml:space="preserve"> of noodzakelijk geworden door technologische ontwikkelingen. Automatisering en robotisering zullen het banenlandschap wezenlijk veranderen. Voorbeelden hiervan zijn: zelfrijdende voertuigen, metselrobots, digitalisering van kantooromgeving</w:t>
      </w:r>
      <w:r w:rsidR="000169CD">
        <w:rPr>
          <w:rFonts w:ascii="Segoe UI" w:hAnsi="Segoe UI" w:cs="Segoe UI"/>
          <w:sz w:val="22"/>
        </w:rPr>
        <w:t xml:space="preserve"> etc.</w:t>
      </w:r>
    </w:p>
    <w:p w:rsidR="001533DA" w:rsidRDefault="00BB2E36" w:rsidP="001533DA">
      <w:pPr>
        <w:pStyle w:val="Lijstalinea"/>
        <w:numPr>
          <w:ilvl w:val="0"/>
          <w:numId w:val="1"/>
        </w:numPr>
        <w:rPr>
          <w:rFonts w:ascii="Segoe UI" w:hAnsi="Segoe UI" w:cs="Segoe UI"/>
          <w:sz w:val="22"/>
        </w:rPr>
      </w:pPr>
      <w:r>
        <w:rPr>
          <w:rFonts w:ascii="Segoe UI" w:hAnsi="Segoe UI" w:cs="Segoe UI"/>
          <w:sz w:val="22"/>
        </w:rPr>
        <w:t>Duurzaam is voorwaarde</w:t>
      </w:r>
    </w:p>
    <w:p w:rsidR="00BB2E36" w:rsidRDefault="00BB2E36" w:rsidP="00BB2E36">
      <w:pPr>
        <w:ind w:left="360"/>
        <w:rPr>
          <w:rFonts w:ascii="Segoe UI" w:hAnsi="Segoe UI" w:cs="Segoe UI"/>
          <w:sz w:val="22"/>
        </w:rPr>
      </w:pPr>
      <w:r>
        <w:rPr>
          <w:rFonts w:ascii="Segoe UI" w:hAnsi="Segoe UI" w:cs="Segoe UI"/>
          <w:sz w:val="22"/>
        </w:rPr>
        <w:t>De uitputting van onze natuurlijke grondstoffen maakt dat duurzaam produceren een noodzakelijke voorwaarde is voor de continuïteit op langere termijn.</w:t>
      </w:r>
    </w:p>
    <w:p w:rsidR="00BB2E36" w:rsidRDefault="00BB2E36">
      <w:pPr>
        <w:spacing w:after="200" w:line="276" w:lineRule="auto"/>
        <w:rPr>
          <w:rFonts w:ascii="Segoe UI" w:hAnsi="Segoe UI" w:cs="Segoe UI"/>
          <w:sz w:val="22"/>
        </w:rPr>
      </w:pPr>
      <w:r>
        <w:rPr>
          <w:rFonts w:ascii="Segoe UI" w:hAnsi="Segoe UI" w:cs="Segoe UI"/>
          <w:sz w:val="22"/>
        </w:rPr>
        <w:br w:type="page"/>
      </w:r>
    </w:p>
    <w:p w:rsidR="00005812" w:rsidRPr="00A82197" w:rsidRDefault="00005812" w:rsidP="00005812">
      <w:pPr>
        <w:pStyle w:val="Kop1"/>
        <w:numPr>
          <w:ilvl w:val="0"/>
          <w:numId w:val="14"/>
        </w:numPr>
        <w:rPr>
          <w:rFonts w:ascii="Segoe UI" w:hAnsi="Segoe UI" w:cs="Segoe UI"/>
        </w:rPr>
      </w:pPr>
      <w:bookmarkStart w:id="11" w:name="_Toc430360845"/>
      <w:r w:rsidRPr="00A82197">
        <w:rPr>
          <w:rFonts w:ascii="Segoe UI" w:hAnsi="Segoe UI" w:cs="Segoe UI"/>
        </w:rPr>
        <w:t>Uitkomsten Roadshow</w:t>
      </w:r>
      <w:bookmarkEnd w:id="11"/>
    </w:p>
    <w:p w:rsidR="00D264D0" w:rsidRDefault="00D264D0" w:rsidP="00D264D0">
      <w:pPr>
        <w:pStyle w:val="Kop2"/>
        <w:rPr>
          <w:rFonts w:ascii="Segoe UI" w:eastAsiaTheme="minorHAnsi" w:hAnsi="Segoe UI" w:cs="Segoe UI"/>
          <w:bCs w:val="0"/>
          <w:color w:val="auto"/>
          <w:sz w:val="22"/>
          <w:szCs w:val="22"/>
        </w:rPr>
      </w:pPr>
      <w:bookmarkStart w:id="12" w:name="_Toc430360846"/>
      <w:r w:rsidRPr="00D264D0">
        <w:rPr>
          <w:rFonts w:ascii="Segoe UI" w:eastAsiaTheme="minorHAnsi" w:hAnsi="Segoe UI" w:cs="Segoe UI"/>
          <w:bCs w:val="0"/>
          <w:color w:val="auto"/>
          <w:sz w:val="22"/>
          <w:szCs w:val="22"/>
        </w:rPr>
        <w:t>In dit hoofdstuk</w:t>
      </w:r>
      <w:r>
        <w:rPr>
          <w:rFonts w:ascii="Segoe UI" w:eastAsiaTheme="minorHAnsi" w:hAnsi="Segoe UI" w:cs="Segoe UI"/>
          <w:bCs w:val="0"/>
          <w:color w:val="auto"/>
          <w:sz w:val="22"/>
          <w:szCs w:val="22"/>
        </w:rPr>
        <w:t xml:space="preserve"> wordt eerst de manier beschreven hoe de Roadshow is vormgegeven, hoe feitelijk de dataverzameling tot stand is gekomen. Vervolgens worden de belangrijkste resultaten hiervan weergegeven</w:t>
      </w:r>
      <w:r w:rsidR="00A97ACF">
        <w:rPr>
          <w:rFonts w:ascii="Segoe UI" w:eastAsiaTheme="minorHAnsi" w:hAnsi="Segoe UI" w:cs="Segoe UI"/>
          <w:bCs w:val="0"/>
          <w:color w:val="auto"/>
          <w:sz w:val="22"/>
          <w:szCs w:val="22"/>
        </w:rPr>
        <w:t>.</w:t>
      </w:r>
      <w:bookmarkEnd w:id="12"/>
    </w:p>
    <w:p w:rsidR="00D264D0" w:rsidRDefault="00D264D0" w:rsidP="00D264D0">
      <w:pPr>
        <w:pStyle w:val="Kop2"/>
      </w:pPr>
      <w:bookmarkStart w:id="13" w:name="_Toc430360847"/>
      <w:r>
        <w:t>Dataverzameling binnen de Roadshow</w:t>
      </w:r>
      <w:bookmarkEnd w:id="13"/>
    </w:p>
    <w:p w:rsidR="00D264D0" w:rsidRDefault="00D264D0" w:rsidP="00D264D0">
      <w:pPr>
        <w:rPr>
          <w:rFonts w:ascii="Segoe UI" w:hAnsi="Segoe UI" w:cs="Segoe UI"/>
          <w:sz w:val="22"/>
        </w:rPr>
      </w:pPr>
      <w:r w:rsidRPr="00D264D0">
        <w:rPr>
          <w:rFonts w:ascii="Segoe UI" w:hAnsi="Segoe UI" w:cs="Segoe UI"/>
          <w:sz w:val="22"/>
        </w:rPr>
        <w:t>Om</w:t>
      </w:r>
      <w:r>
        <w:rPr>
          <w:rFonts w:ascii="Segoe UI" w:hAnsi="Segoe UI" w:cs="Segoe UI"/>
          <w:sz w:val="22"/>
        </w:rPr>
        <w:t xml:space="preserve"> in een korte tijd tot een goed beeld te komen van hoe ondernemers tegen samenwerking in de regio aankijken en welke onderwerpen zij daarbij belangrijk vinden is op 3 manieren input verzameld.</w:t>
      </w:r>
    </w:p>
    <w:p w:rsidR="00D264D0" w:rsidRPr="006C76B0" w:rsidRDefault="00D264D0" w:rsidP="00D264D0">
      <w:pPr>
        <w:pStyle w:val="Lijstalinea"/>
        <w:numPr>
          <w:ilvl w:val="0"/>
          <w:numId w:val="15"/>
        </w:numPr>
        <w:rPr>
          <w:rFonts w:ascii="Segoe UI" w:hAnsi="Segoe UI" w:cs="Segoe UI"/>
          <w:color w:val="auto"/>
          <w:sz w:val="22"/>
        </w:rPr>
      </w:pPr>
      <w:r w:rsidRPr="006C76B0">
        <w:rPr>
          <w:rFonts w:ascii="Segoe UI" w:hAnsi="Segoe UI" w:cs="Segoe UI"/>
          <w:color w:val="auto"/>
          <w:sz w:val="22"/>
        </w:rPr>
        <w:t>Gespre</w:t>
      </w:r>
      <w:r w:rsidR="002B088D">
        <w:rPr>
          <w:rFonts w:ascii="Segoe UI" w:hAnsi="Segoe UI" w:cs="Segoe UI"/>
          <w:color w:val="auto"/>
          <w:sz w:val="22"/>
        </w:rPr>
        <w:t>k</w:t>
      </w:r>
      <w:r w:rsidRPr="006C76B0">
        <w:rPr>
          <w:rFonts w:ascii="Segoe UI" w:hAnsi="Segoe UI" w:cs="Segoe UI"/>
          <w:color w:val="auto"/>
          <w:sz w:val="22"/>
        </w:rPr>
        <w:t xml:space="preserve">ken met besturen van bedrijvenkringen. </w:t>
      </w:r>
    </w:p>
    <w:p w:rsidR="00D264D0" w:rsidRPr="006C76B0" w:rsidRDefault="00D264D0" w:rsidP="00D264D0">
      <w:pPr>
        <w:pStyle w:val="Lijstalinea"/>
        <w:ind w:firstLine="0"/>
        <w:rPr>
          <w:rFonts w:ascii="Segoe UI" w:hAnsi="Segoe UI" w:cs="Segoe UI"/>
          <w:color w:val="auto"/>
          <w:sz w:val="22"/>
        </w:rPr>
      </w:pPr>
      <w:r w:rsidRPr="006C76B0">
        <w:rPr>
          <w:rFonts w:ascii="Segoe UI" w:hAnsi="Segoe UI" w:cs="Segoe UI"/>
          <w:color w:val="auto"/>
          <w:sz w:val="22"/>
        </w:rPr>
        <w:t>De besturen van de bedrijvenkringen zijn de vertegenwoordigers van het georganiseerd bedrijfsleven en hebben een goed beeld van wat er leeft onder hun leden. Daarom zijn zij een belangrijke bron van informatie geweest binnen de Roadshow. Er is gesproken met de bedrijvenkringen van: Putten, Ermelo, Harderwijk, Zeewolde, Nunspeet, Elburg, Oldebroek en Heerde.</w:t>
      </w:r>
    </w:p>
    <w:p w:rsidR="00D264D0" w:rsidRPr="006C76B0" w:rsidRDefault="006C76B0" w:rsidP="00D264D0">
      <w:pPr>
        <w:pStyle w:val="Lijstalinea"/>
        <w:numPr>
          <w:ilvl w:val="0"/>
          <w:numId w:val="15"/>
        </w:numPr>
        <w:rPr>
          <w:rFonts w:ascii="Segoe UI" w:hAnsi="Segoe UI" w:cs="Segoe UI"/>
          <w:color w:val="auto"/>
          <w:sz w:val="22"/>
        </w:rPr>
      </w:pPr>
      <w:r w:rsidRPr="006C76B0">
        <w:rPr>
          <w:rFonts w:ascii="Segoe UI" w:hAnsi="Segoe UI" w:cs="Segoe UI"/>
          <w:color w:val="auto"/>
          <w:sz w:val="22"/>
        </w:rPr>
        <w:t>Gesprekken met individuele ondernemers</w:t>
      </w:r>
      <w:r w:rsidR="00A97ACF">
        <w:rPr>
          <w:rFonts w:ascii="Segoe UI" w:hAnsi="Segoe UI" w:cs="Segoe UI"/>
          <w:color w:val="auto"/>
          <w:sz w:val="22"/>
        </w:rPr>
        <w:t>.</w:t>
      </w:r>
    </w:p>
    <w:p w:rsidR="006C76B0" w:rsidRPr="006C76B0" w:rsidRDefault="006C76B0" w:rsidP="006C76B0">
      <w:pPr>
        <w:pStyle w:val="Lijstalinea"/>
        <w:ind w:firstLine="0"/>
        <w:rPr>
          <w:rFonts w:ascii="Segoe UI" w:hAnsi="Segoe UI" w:cs="Segoe UI"/>
          <w:color w:val="auto"/>
          <w:sz w:val="22"/>
        </w:rPr>
      </w:pPr>
      <w:r w:rsidRPr="006C76B0">
        <w:rPr>
          <w:rFonts w:ascii="Segoe UI" w:hAnsi="Segoe UI" w:cs="Segoe UI"/>
          <w:color w:val="auto"/>
          <w:sz w:val="22"/>
        </w:rPr>
        <w:t>De gesprekken met de bedrijvenkringen zijn aangevuld met gesprekken met individuele ondernemers. Er is gesproken met grote en kleine bedrijven variërend van enkele korte vragen tot uitgebreide gesprekken.</w:t>
      </w:r>
    </w:p>
    <w:p w:rsidR="006C76B0" w:rsidRPr="006C76B0" w:rsidRDefault="006C76B0" w:rsidP="006C76B0">
      <w:pPr>
        <w:pStyle w:val="Lijstalinea"/>
        <w:numPr>
          <w:ilvl w:val="0"/>
          <w:numId w:val="15"/>
        </w:numPr>
        <w:rPr>
          <w:rFonts w:ascii="Segoe UI" w:hAnsi="Segoe UI" w:cs="Segoe UI"/>
          <w:color w:val="auto"/>
          <w:sz w:val="22"/>
        </w:rPr>
      </w:pPr>
      <w:r w:rsidRPr="006C76B0">
        <w:rPr>
          <w:rFonts w:ascii="Segoe UI" w:hAnsi="Segoe UI" w:cs="Segoe UI"/>
          <w:color w:val="auto"/>
          <w:sz w:val="22"/>
        </w:rPr>
        <w:t>Digitale vragenlijst</w:t>
      </w:r>
      <w:r w:rsidR="00A97ACF">
        <w:rPr>
          <w:rFonts w:ascii="Segoe UI" w:hAnsi="Segoe UI" w:cs="Segoe UI"/>
          <w:color w:val="auto"/>
          <w:sz w:val="22"/>
        </w:rPr>
        <w:t>.</w:t>
      </w:r>
    </w:p>
    <w:p w:rsidR="006C76B0" w:rsidRPr="006C76B0" w:rsidRDefault="006C76B0" w:rsidP="006C76B0">
      <w:pPr>
        <w:pStyle w:val="Lijstalinea"/>
        <w:ind w:firstLine="0"/>
        <w:rPr>
          <w:rFonts w:ascii="Segoe UI" w:hAnsi="Segoe UI" w:cs="Segoe UI"/>
          <w:color w:val="auto"/>
          <w:sz w:val="22"/>
        </w:rPr>
      </w:pPr>
      <w:r w:rsidRPr="006C76B0">
        <w:rPr>
          <w:rFonts w:ascii="Segoe UI" w:hAnsi="Segoe UI" w:cs="Segoe UI"/>
          <w:color w:val="auto"/>
          <w:sz w:val="22"/>
        </w:rPr>
        <w:t>Om ook een bredere groep van ondernemers de gelegenheid te geven hun input te leveren</w:t>
      </w:r>
      <w:r w:rsidR="00263610">
        <w:rPr>
          <w:rFonts w:ascii="Segoe UI" w:hAnsi="Segoe UI" w:cs="Segoe UI"/>
          <w:color w:val="auto"/>
          <w:sz w:val="22"/>
        </w:rPr>
        <w:t>,</w:t>
      </w:r>
      <w:r w:rsidRPr="006C76B0">
        <w:rPr>
          <w:rFonts w:ascii="Segoe UI" w:hAnsi="Segoe UI" w:cs="Segoe UI"/>
          <w:color w:val="auto"/>
          <w:sz w:val="22"/>
        </w:rPr>
        <w:t xml:space="preserve"> is er via de bedrijvenkringen een digitale vragenlijst uitgezet met enkele korte vragen. Deze vragenlijst is samengesteld met als doel om ook hier weer een zo goed mogelijk beeld te krijgen van hoe ondernemers tegen regionale samenwerking aankijken en op welke terreinen zij de beste kansen zien voor regionale </w:t>
      </w:r>
      <w:r w:rsidR="000445DF" w:rsidRPr="006C76B0">
        <w:rPr>
          <w:rFonts w:ascii="Segoe UI" w:hAnsi="Segoe UI" w:cs="Segoe UI"/>
          <w:color w:val="auto"/>
          <w:sz w:val="22"/>
        </w:rPr>
        <w:t xml:space="preserve">samenwerking. </w:t>
      </w:r>
    </w:p>
    <w:p w:rsidR="006C76B0" w:rsidRDefault="00854A81" w:rsidP="006C76B0">
      <w:pPr>
        <w:rPr>
          <w:rFonts w:ascii="Segoe UI" w:hAnsi="Segoe UI" w:cs="Segoe UI"/>
          <w:sz w:val="22"/>
        </w:rPr>
      </w:pPr>
      <w:r>
        <w:rPr>
          <w:rFonts w:ascii="Segoe UI" w:hAnsi="Segoe UI" w:cs="Segoe UI"/>
          <w:sz w:val="22"/>
        </w:rPr>
        <w:t>De belangrijkste doelstelling van de Roadshow was niet zozeer om statistisch onderzoek te doen, maar vooral om waardevolle input van ondernemers op te halen voor het uitvoeringsprogramma van de Diamant van Midden-Nederland.</w:t>
      </w:r>
    </w:p>
    <w:p w:rsidR="00A97ACF" w:rsidRDefault="00A97ACF">
      <w:pPr>
        <w:spacing w:after="200" w:line="276" w:lineRule="auto"/>
        <w:rPr>
          <w:rFonts w:asciiTheme="majorHAnsi" w:eastAsiaTheme="majorEastAsia" w:hAnsiTheme="majorHAnsi" w:cstheme="majorBidi"/>
          <w:bCs/>
          <w:color w:val="675E47" w:themeColor="text2"/>
          <w:sz w:val="28"/>
          <w:szCs w:val="26"/>
        </w:rPr>
      </w:pPr>
      <w:r>
        <w:br w:type="page"/>
      </w:r>
    </w:p>
    <w:p w:rsidR="006C76B0" w:rsidRDefault="006C76B0" w:rsidP="006C76B0">
      <w:pPr>
        <w:pStyle w:val="Kop2"/>
      </w:pPr>
      <w:bookmarkStart w:id="14" w:name="_Toc430360848"/>
      <w:r>
        <w:t>Resultaten Roadshow</w:t>
      </w:r>
      <w:bookmarkEnd w:id="14"/>
    </w:p>
    <w:p w:rsidR="000064B6" w:rsidRPr="000064B6" w:rsidRDefault="000064B6" w:rsidP="000064B6"/>
    <w:p w:rsidR="00854A81" w:rsidRDefault="00854A81" w:rsidP="006C76B0">
      <w:pPr>
        <w:rPr>
          <w:rFonts w:ascii="Segoe UI" w:hAnsi="Segoe UI" w:cs="Segoe UI"/>
          <w:sz w:val="22"/>
        </w:rPr>
      </w:pPr>
      <w:r>
        <w:rPr>
          <w:rFonts w:ascii="Segoe UI" w:hAnsi="Segoe UI" w:cs="Segoe UI"/>
          <w:sz w:val="22"/>
        </w:rPr>
        <w:t xml:space="preserve">In de vragenlijst maar ook in de gesprekken is telkens </w:t>
      </w:r>
      <w:proofErr w:type="spellStart"/>
      <w:r>
        <w:rPr>
          <w:rFonts w:ascii="Segoe UI" w:hAnsi="Segoe UI" w:cs="Segoe UI"/>
          <w:sz w:val="22"/>
        </w:rPr>
        <w:t>eerstgevraagd</w:t>
      </w:r>
      <w:proofErr w:type="spellEnd"/>
      <w:r>
        <w:rPr>
          <w:rFonts w:ascii="Segoe UI" w:hAnsi="Segoe UI" w:cs="Segoe UI"/>
          <w:sz w:val="22"/>
        </w:rPr>
        <w:t xml:space="preserve"> of men überhaupt meerwaarde ziet in regionale samenwerking. 98% van de ondervraagden geeft aan het belang van regionale samenwerking te onderschrijven. </w:t>
      </w:r>
    </w:p>
    <w:p w:rsidR="00854A81" w:rsidRDefault="00854A81" w:rsidP="006C76B0">
      <w:pPr>
        <w:rPr>
          <w:rFonts w:ascii="Segoe UI" w:hAnsi="Segoe UI" w:cs="Segoe UI"/>
          <w:sz w:val="22"/>
        </w:rPr>
      </w:pPr>
      <w:r>
        <w:rPr>
          <w:rFonts w:ascii="Segoe UI" w:hAnsi="Segoe UI" w:cs="Segoe UI"/>
          <w:sz w:val="22"/>
        </w:rPr>
        <w:t>Vervolgens is door verschillende manieren van vraagstelling getracht zo goed mogelijk in beeld te krijgen op welke terreinen</w:t>
      </w:r>
      <w:r w:rsidR="009C1672">
        <w:rPr>
          <w:rFonts w:ascii="Segoe UI" w:hAnsi="Segoe UI" w:cs="Segoe UI"/>
          <w:sz w:val="22"/>
        </w:rPr>
        <w:t xml:space="preserve"> men de grootste toegevoegde waarde van samenwerking ziet. Hieronder worden de 6 belangrijkste onderwerpen weergegeven die uit de Roadshow naar voren zijn gekomen.</w:t>
      </w:r>
      <w:r w:rsidR="00875511">
        <w:rPr>
          <w:rFonts w:ascii="Segoe UI" w:hAnsi="Segoe UI" w:cs="Segoe UI"/>
          <w:sz w:val="22"/>
        </w:rPr>
        <w:t xml:space="preserve"> In het volgende hoofdstuk zal in de uitwerking verder worden ingegaan op de onderwerpen en de oplossingsrichtingen.</w:t>
      </w:r>
    </w:p>
    <w:p w:rsidR="009C1672" w:rsidRDefault="009C1672" w:rsidP="009C1672">
      <w:pPr>
        <w:pStyle w:val="Lijstalinea"/>
        <w:numPr>
          <w:ilvl w:val="0"/>
          <w:numId w:val="16"/>
        </w:numPr>
        <w:rPr>
          <w:rFonts w:ascii="Segoe UI" w:hAnsi="Segoe UI" w:cs="Segoe UI"/>
          <w:sz w:val="22"/>
        </w:rPr>
      </w:pPr>
      <w:r>
        <w:rPr>
          <w:rFonts w:ascii="Segoe UI" w:hAnsi="Segoe UI" w:cs="Segoe UI"/>
          <w:sz w:val="22"/>
        </w:rPr>
        <w:t>Onderwijs &amp; Arbeidsmarkt</w:t>
      </w:r>
    </w:p>
    <w:p w:rsidR="009C1672" w:rsidRDefault="009C1672" w:rsidP="009C1672">
      <w:pPr>
        <w:pStyle w:val="Lijstalinea"/>
        <w:ind w:firstLine="0"/>
        <w:rPr>
          <w:rFonts w:ascii="Segoe UI" w:hAnsi="Segoe UI" w:cs="Segoe UI"/>
          <w:sz w:val="22"/>
        </w:rPr>
      </w:pPr>
      <w:r>
        <w:rPr>
          <w:rFonts w:ascii="Segoe UI" w:hAnsi="Segoe UI" w:cs="Segoe UI"/>
          <w:sz w:val="22"/>
        </w:rPr>
        <w:t>In vrijwel ieder gesprek is dit onderwerp genoemd. Ook in de digitale vragenlijst is dit het meest genoemde onderwerp.</w:t>
      </w:r>
      <w:r w:rsidR="000064B6">
        <w:rPr>
          <w:rFonts w:ascii="Segoe UI" w:hAnsi="Segoe UI" w:cs="Segoe UI"/>
          <w:sz w:val="22"/>
        </w:rPr>
        <w:t xml:space="preserve"> 23% van de ondernemers noemt dit spontaan als belangrijk onderwerp en 48% van de ondernemers geeft desgevraagd aan dit te waarderen als zeer belangrijk.</w:t>
      </w:r>
      <w:r>
        <w:rPr>
          <w:rFonts w:ascii="Segoe UI" w:hAnsi="Segoe UI" w:cs="Segoe UI"/>
          <w:sz w:val="22"/>
        </w:rPr>
        <w:t xml:space="preserve"> Binnen dit onderwerp zijn deelthema’s te onderscheiden als: verhogen van het opleidingsniveau, binden en boeien van jongeren, aansluiting opleiding en arbeidsmarkt en arbeidsparticipatie.</w:t>
      </w:r>
    </w:p>
    <w:p w:rsidR="009C1672" w:rsidRDefault="00A97ACF" w:rsidP="009C1672">
      <w:pPr>
        <w:pStyle w:val="Lijstalinea"/>
        <w:numPr>
          <w:ilvl w:val="0"/>
          <w:numId w:val="16"/>
        </w:numPr>
        <w:rPr>
          <w:rFonts w:ascii="Segoe UI" w:hAnsi="Segoe UI" w:cs="Segoe UI"/>
          <w:sz w:val="22"/>
        </w:rPr>
      </w:pPr>
      <w:r>
        <w:rPr>
          <w:rFonts w:ascii="Segoe UI" w:hAnsi="Segoe UI" w:cs="Segoe UI"/>
          <w:sz w:val="22"/>
        </w:rPr>
        <w:t>Samen werken aan innovatie</w:t>
      </w:r>
    </w:p>
    <w:p w:rsidR="00875511" w:rsidRDefault="00875511" w:rsidP="00875511">
      <w:pPr>
        <w:pStyle w:val="Lijstalinea"/>
        <w:ind w:firstLine="0"/>
        <w:rPr>
          <w:rFonts w:ascii="Segoe UI" w:hAnsi="Segoe UI" w:cs="Segoe UI"/>
          <w:sz w:val="22"/>
        </w:rPr>
      </w:pPr>
      <w:r>
        <w:rPr>
          <w:rFonts w:ascii="Segoe UI" w:hAnsi="Segoe UI" w:cs="Segoe UI"/>
          <w:sz w:val="22"/>
        </w:rPr>
        <w:t xml:space="preserve">Onder deze noemer zijn de vele reacties samengevat die aangeven dat men waarde hecht aan het beter samenwerken volgens de nieuwe manieren die onze huidige samenleving daarvoor biedt. </w:t>
      </w:r>
      <w:r w:rsidR="000064B6">
        <w:rPr>
          <w:rFonts w:ascii="Segoe UI" w:hAnsi="Segoe UI" w:cs="Segoe UI"/>
          <w:sz w:val="22"/>
        </w:rPr>
        <w:t>18% van de ondernemers geeft dit spont</w:t>
      </w:r>
      <w:r w:rsidR="00FC7DFE">
        <w:rPr>
          <w:rFonts w:ascii="Segoe UI" w:hAnsi="Segoe UI" w:cs="Segoe UI"/>
          <w:sz w:val="22"/>
        </w:rPr>
        <w:t>aan aan als belangrijk thema. Ruim 50%</w:t>
      </w:r>
      <w:r w:rsidR="000064B6">
        <w:rPr>
          <w:rFonts w:ascii="Segoe UI" w:hAnsi="Segoe UI" w:cs="Segoe UI"/>
          <w:sz w:val="22"/>
        </w:rPr>
        <w:t xml:space="preserve"> van de ondernemers geeft desgevraagd aan dit zeer belangrijk te vinden. </w:t>
      </w:r>
      <w:r>
        <w:rPr>
          <w:rFonts w:ascii="Segoe UI" w:hAnsi="Segoe UI" w:cs="Segoe UI"/>
          <w:sz w:val="22"/>
        </w:rPr>
        <w:t>Van belang is om initiatieven te bundelen, samen te brengen en te ontsluiten. Door kennis en competenties en capaciteit bij elkaar te brengen ontstaat er een voedingsbodem voor innovaties op zowel sociaal als technisch vlak.</w:t>
      </w:r>
    </w:p>
    <w:p w:rsidR="00192E10" w:rsidRDefault="00192E10" w:rsidP="00192E10">
      <w:pPr>
        <w:pStyle w:val="Lijstalinea"/>
        <w:numPr>
          <w:ilvl w:val="0"/>
          <w:numId w:val="16"/>
        </w:numPr>
        <w:rPr>
          <w:rFonts w:ascii="Segoe UI" w:hAnsi="Segoe UI" w:cs="Segoe UI"/>
          <w:sz w:val="22"/>
        </w:rPr>
      </w:pPr>
      <w:r>
        <w:rPr>
          <w:rFonts w:ascii="Segoe UI" w:hAnsi="Segoe UI" w:cs="Segoe UI"/>
          <w:sz w:val="22"/>
        </w:rPr>
        <w:t>Vestigingsklimaat</w:t>
      </w:r>
    </w:p>
    <w:p w:rsidR="00192E10" w:rsidRDefault="00192E10" w:rsidP="00192E10">
      <w:pPr>
        <w:pStyle w:val="Lijstalinea"/>
        <w:ind w:firstLine="0"/>
        <w:rPr>
          <w:rFonts w:ascii="Segoe UI" w:hAnsi="Segoe UI" w:cs="Segoe UI"/>
          <w:sz w:val="22"/>
        </w:rPr>
      </w:pPr>
      <w:r>
        <w:rPr>
          <w:rFonts w:ascii="Segoe UI" w:hAnsi="Segoe UI" w:cs="Segoe UI"/>
          <w:sz w:val="22"/>
        </w:rPr>
        <w:t>Ondernemers geven aan dat economische groei samenhangt met een goed vestigingsklimaat.</w:t>
      </w:r>
      <w:r w:rsidR="00FC7DFE">
        <w:rPr>
          <w:rFonts w:ascii="Segoe UI" w:hAnsi="Segoe UI" w:cs="Segoe UI"/>
          <w:sz w:val="22"/>
        </w:rPr>
        <w:t xml:space="preserve"> 8% van de ondernemers brengt dit spontaan naar voren als belangrijk thema. Ca</w:t>
      </w:r>
      <w:r w:rsidR="00A97ACF">
        <w:rPr>
          <w:rFonts w:ascii="Segoe UI" w:hAnsi="Segoe UI" w:cs="Segoe UI"/>
          <w:sz w:val="22"/>
        </w:rPr>
        <w:t>.</w:t>
      </w:r>
      <w:r w:rsidR="00FC7DFE">
        <w:rPr>
          <w:rFonts w:ascii="Segoe UI" w:hAnsi="Segoe UI" w:cs="Segoe UI"/>
          <w:sz w:val="22"/>
        </w:rPr>
        <w:t xml:space="preserve"> 45% noemt voorgestelde projecten die hier mee samenhangen zeer belangrijk.</w:t>
      </w:r>
      <w:r>
        <w:rPr>
          <w:rFonts w:ascii="Segoe UI" w:hAnsi="Segoe UI" w:cs="Segoe UI"/>
          <w:sz w:val="22"/>
        </w:rPr>
        <w:t xml:space="preserve"> Zowel voor bedrijven die zich binnen de regio ontwikkelen als bedrijven van buiten de regio. Met name voor het interesseren van die laatste categorie wordt een goede branding van de regio van belang geacht.</w:t>
      </w:r>
    </w:p>
    <w:p w:rsidR="00EB3585" w:rsidRDefault="00EB3585" w:rsidP="00EB3585">
      <w:pPr>
        <w:pStyle w:val="Lijstalinea"/>
        <w:numPr>
          <w:ilvl w:val="0"/>
          <w:numId w:val="16"/>
        </w:numPr>
        <w:rPr>
          <w:rFonts w:ascii="Segoe UI" w:hAnsi="Segoe UI" w:cs="Segoe UI"/>
          <w:sz w:val="22"/>
        </w:rPr>
      </w:pPr>
      <w:r>
        <w:rPr>
          <w:rFonts w:ascii="Segoe UI" w:hAnsi="Segoe UI" w:cs="Segoe UI"/>
          <w:sz w:val="22"/>
        </w:rPr>
        <w:t>Branding en gezamenlijke evenementen</w:t>
      </w:r>
    </w:p>
    <w:p w:rsidR="00EB3585" w:rsidRPr="00EB3585" w:rsidRDefault="00EB3585" w:rsidP="00EB3585">
      <w:pPr>
        <w:pStyle w:val="Lijstalinea"/>
        <w:ind w:firstLine="0"/>
        <w:rPr>
          <w:rFonts w:ascii="Segoe UI" w:hAnsi="Segoe UI" w:cs="Segoe UI"/>
          <w:sz w:val="22"/>
        </w:rPr>
      </w:pPr>
      <w:r>
        <w:rPr>
          <w:rFonts w:ascii="Segoe UI" w:hAnsi="Segoe UI" w:cs="Segoe UI"/>
          <w:sz w:val="22"/>
        </w:rPr>
        <w:t>In de gespre</w:t>
      </w:r>
      <w:r w:rsidR="000445DF">
        <w:rPr>
          <w:rFonts w:ascii="Segoe UI" w:hAnsi="Segoe UI" w:cs="Segoe UI"/>
          <w:sz w:val="22"/>
        </w:rPr>
        <w:t>k</w:t>
      </w:r>
      <w:r>
        <w:rPr>
          <w:rFonts w:ascii="Segoe UI" w:hAnsi="Segoe UI" w:cs="Segoe UI"/>
          <w:sz w:val="22"/>
        </w:rPr>
        <w:t xml:space="preserve">ken wordt regelmatig genoemd dat we de regio sterker moeten </w:t>
      </w:r>
      <w:r w:rsidR="000445DF">
        <w:rPr>
          <w:rFonts w:ascii="Segoe UI" w:hAnsi="Segoe UI" w:cs="Segoe UI"/>
          <w:sz w:val="22"/>
        </w:rPr>
        <w:t xml:space="preserve">profileren. </w:t>
      </w:r>
      <w:r>
        <w:rPr>
          <w:rFonts w:ascii="Segoe UI" w:hAnsi="Segoe UI" w:cs="Segoe UI"/>
          <w:sz w:val="22"/>
        </w:rPr>
        <w:t>10% van de ondernemers brengt dit spontaan aan als belangrijk thema. Trots zijn op de regio. Trots zijn op datgene waarin we ons onderscheiden. Veelvuldig wordt daarbij de koppeling gelegd met het gezamenlijk organiseren van regionale evenementen waarmee de regio op de kaart wordt gezet. Ook wordt de verbinding gelegd met het vestigingsklimaat.</w:t>
      </w:r>
    </w:p>
    <w:p w:rsidR="00192E10" w:rsidRDefault="00192E10" w:rsidP="00192E10">
      <w:pPr>
        <w:pStyle w:val="Lijstalinea"/>
        <w:numPr>
          <w:ilvl w:val="0"/>
          <w:numId w:val="16"/>
        </w:numPr>
        <w:rPr>
          <w:rFonts w:ascii="Segoe UI" w:hAnsi="Segoe UI" w:cs="Segoe UI"/>
          <w:sz w:val="22"/>
        </w:rPr>
      </w:pPr>
      <w:r>
        <w:rPr>
          <w:rFonts w:ascii="Segoe UI" w:hAnsi="Segoe UI" w:cs="Segoe UI"/>
          <w:sz w:val="22"/>
        </w:rPr>
        <w:t>Recreatie &amp; Toerisme</w:t>
      </w:r>
    </w:p>
    <w:p w:rsidR="00192E10" w:rsidRDefault="00192E10" w:rsidP="00192E10">
      <w:pPr>
        <w:pStyle w:val="Lijstalinea"/>
        <w:ind w:firstLine="0"/>
        <w:rPr>
          <w:rFonts w:ascii="Segoe UI" w:hAnsi="Segoe UI" w:cs="Segoe UI"/>
          <w:sz w:val="22"/>
        </w:rPr>
      </w:pPr>
      <w:r>
        <w:rPr>
          <w:rFonts w:ascii="Segoe UI" w:hAnsi="Segoe UI" w:cs="Segoe UI"/>
          <w:sz w:val="22"/>
        </w:rPr>
        <w:t>Door een kleinere groep ondernemers (</w:t>
      </w:r>
      <w:r w:rsidR="000445DF">
        <w:rPr>
          <w:rFonts w:ascii="Segoe UI" w:hAnsi="Segoe UI" w:cs="Segoe UI"/>
          <w:sz w:val="22"/>
        </w:rPr>
        <w:t>ca.</w:t>
      </w:r>
      <w:r>
        <w:rPr>
          <w:rFonts w:ascii="Segoe UI" w:hAnsi="Segoe UI" w:cs="Segoe UI"/>
          <w:sz w:val="22"/>
        </w:rPr>
        <w:t xml:space="preserve"> 7%) wordt </w:t>
      </w:r>
      <w:r w:rsidR="000445DF">
        <w:rPr>
          <w:rFonts w:ascii="Segoe UI" w:hAnsi="Segoe UI" w:cs="Segoe UI"/>
          <w:sz w:val="22"/>
        </w:rPr>
        <w:t xml:space="preserve">recreatie </w:t>
      </w:r>
      <w:r>
        <w:rPr>
          <w:rFonts w:ascii="Segoe UI" w:hAnsi="Segoe UI" w:cs="Segoe UI"/>
          <w:sz w:val="22"/>
        </w:rPr>
        <w:t>en toerisme naar voren gebracht als belangrijk thema waarop we ons als regio kunnen onderscheiden en waar regionale samenwerking van belang is. Op dit vlak zijn ook binnen de regio en de andere onderdelen van De Diamant al verschillende initiatieven. Om die reden wordt hier in</w:t>
      </w:r>
      <w:r w:rsidR="00DE55C3">
        <w:rPr>
          <w:rFonts w:ascii="Segoe UI" w:hAnsi="Segoe UI" w:cs="Segoe UI"/>
          <w:sz w:val="22"/>
        </w:rPr>
        <w:t xml:space="preserve"> het</w:t>
      </w:r>
      <w:r>
        <w:rPr>
          <w:rFonts w:ascii="Segoe UI" w:hAnsi="Segoe UI" w:cs="Segoe UI"/>
          <w:sz w:val="22"/>
        </w:rPr>
        <w:t xml:space="preserve"> </w:t>
      </w:r>
      <w:r w:rsidR="00444B94">
        <w:rPr>
          <w:rFonts w:ascii="Segoe UI" w:hAnsi="Segoe UI" w:cs="Segoe UI"/>
          <w:sz w:val="22"/>
        </w:rPr>
        <w:t xml:space="preserve">rapport </w:t>
      </w:r>
      <w:r w:rsidR="00F865FA">
        <w:rPr>
          <w:rFonts w:ascii="Segoe UI" w:hAnsi="Segoe UI" w:cs="Segoe UI"/>
          <w:sz w:val="22"/>
        </w:rPr>
        <w:t xml:space="preserve">geen specifieke aandacht aan besteed. Wel is het belangrijk om aandacht te blijven hebben voor het versterken van het toeristisch en recreatief product. Zeker ook in combinatie met de branding van de regio. </w:t>
      </w:r>
    </w:p>
    <w:p w:rsidR="00192E10" w:rsidRDefault="00192E10" w:rsidP="00192E10">
      <w:pPr>
        <w:pStyle w:val="Lijstalinea"/>
        <w:numPr>
          <w:ilvl w:val="0"/>
          <w:numId w:val="16"/>
        </w:numPr>
        <w:rPr>
          <w:rFonts w:ascii="Segoe UI" w:hAnsi="Segoe UI" w:cs="Segoe UI"/>
          <w:sz w:val="22"/>
        </w:rPr>
      </w:pPr>
      <w:r>
        <w:rPr>
          <w:rFonts w:ascii="Segoe UI" w:hAnsi="Segoe UI" w:cs="Segoe UI"/>
          <w:sz w:val="22"/>
        </w:rPr>
        <w:t>Duurzaamheid</w:t>
      </w:r>
    </w:p>
    <w:p w:rsidR="00192E10" w:rsidRDefault="00B32203" w:rsidP="00192E10">
      <w:pPr>
        <w:pStyle w:val="Lijstalinea"/>
        <w:ind w:firstLine="0"/>
        <w:rPr>
          <w:rFonts w:ascii="Segoe UI" w:hAnsi="Segoe UI" w:cs="Segoe UI"/>
          <w:sz w:val="22"/>
        </w:rPr>
      </w:pPr>
      <w:r>
        <w:rPr>
          <w:rFonts w:ascii="Segoe UI" w:hAnsi="Segoe UI" w:cs="Segoe UI"/>
          <w:sz w:val="22"/>
        </w:rPr>
        <w:t>Regelmatig wordt duurzaamheid ook genoemd</w:t>
      </w:r>
      <w:r w:rsidR="00FC7DFE">
        <w:rPr>
          <w:rFonts w:ascii="Segoe UI" w:hAnsi="Segoe UI" w:cs="Segoe UI"/>
          <w:sz w:val="22"/>
        </w:rPr>
        <w:t xml:space="preserve"> (7%)</w:t>
      </w:r>
      <w:r>
        <w:rPr>
          <w:rFonts w:ascii="Segoe UI" w:hAnsi="Segoe UI" w:cs="Segoe UI"/>
          <w:sz w:val="22"/>
        </w:rPr>
        <w:t xml:space="preserve">. </w:t>
      </w:r>
      <w:r w:rsidR="00FC7DFE">
        <w:rPr>
          <w:rFonts w:ascii="Segoe UI" w:hAnsi="Segoe UI" w:cs="Segoe UI"/>
          <w:sz w:val="22"/>
        </w:rPr>
        <w:t xml:space="preserve">Zo’n 25% noemt voorgestelde projecten die hiermee samenhangen zeer belangrijk. </w:t>
      </w:r>
      <w:r>
        <w:rPr>
          <w:rFonts w:ascii="Segoe UI" w:hAnsi="Segoe UI" w:cs="Segoe UI"/>
          <w:sz w:val="22"/>
        </w:rPr>
        <w:t>Vanuit de stuurgroep De Diamant wordt dit ook van harte onderschreven. Zo sterk dat duurzaamheid als randvoorwaarde voor ieder project is benoemd. Dit past ook volledig in de maatschappelijke tendens zoals deze in hoofdstuk 2 is benoemd; Duurzaam is voorwaarde.</w:t>
      </w:r>
    </w:p>
    <w:p w:rsidR="00A97ACF" w:rsidRDefault="00A97ACF">
      <w:pPr>
        <w:spacing w:after="200" w:line="276" w:lineRule="auto"/>
        <w:rPr>
          <w:rFonts w:asciiTheme="majorHAnsi" w:eastAsiaTheme="majorEastAsia" w:hAnsiTheme="majorHAnsi" w:cstheme="majorBidi"/>
          <w:bCs/>
          <w:color w:val="A9A57C" w:themeColor="accent1"/>
          <w:sz w:val="32"/>
          <w:szCs w:val="28"/>
          <w14:numForm w14:val="oldStyle"/>
        </w:rPr>
      </w:pPr>
      <w:r>
        <w:br w:type="page"/>
      </w:r>
    </w:p>
    <w:p w:rsidR="00BB2E36" w:rsidRPr="00A82197" w:rsidRDefault="00BB2E36" w:rsidP="00005812">
      <w:pPr>
        <w:pStyle w:val="Kop1"/>
        <w:numPr>
          <w:ilvl w:val="0"/>
          <w:numId w:val="14"/>
        </w:numPr>
        <w:rPr>
          <w:rFonts w:ascii="Segoe UI" w:hAnsi="Segoe UI" w:cs="Segoe UI"/>
        </w:rPr>
      </w:pPr>
      <w:bookmarkStart w:id="15" w:name="_Toc430360849"/>
      <w:r w:rsidRPr="00A82197">
        <w:rPr>
          <w:rFonts w:ascii="Segoe UI" w:hAnsi="Segoe UI" w:cs="Segoe UI"/>
        </w:rPr>
        <w:t xml:space="preserve">De </w:t>
      </w:r>
      <w:r w:rsidR="00E324CD" w:rsidRPr="00A82197">
        <w:rPr>
          <w:rFonts w:ascii="Segoe UI" w:hAnsi="Segoe UI" w:cs="Segoe UI"/>
        </w:rPr>
        <w:t>Projecten van het uitvoeringsprogramma.</w:t>
      </w:r>
      <w:bookmarkEnd w:id="15"/>
    </w:p>
    <w:p w:rsidR="00E324CD" w:rsidRDefault="00E324CD" w:rsidP="00E324CD"/>
    <w:p w:rsidR="00E324CD" w:rsidRDefault="00E324CD" w:rsidP="00E324CD">
      <w:pPr>
        <w:rPr>
          <w:rFonts w:ascii="Segoe UI" w:hAnsi="Segoe UI" w:cs="Segoe UI"/>
          <w:sz w:val="22"/>
        </w:rPr>
      </w:pPr>
      <w:r w:rsidRPr="00E324CD">
        <w:rPr>
          <w:rFonts w:ascii="Segoe UI" w:hAnsi="Segoe UI" w:cs="Segoe UI"/>
          <w:sz w:val="22"/>
        </w:rPr>
        <w:t>Z</w:t>
      </w:r>
      <w:r>
        <w:rPr>
          <w:rFonts w:ascii="Segoe UI" w:hAnsi="Segoe UI" w:cs="Segoe UI"/>
          <w:sz w:val="22"/>
        </w:rPr>
        <w:t xml:space="preserve">oals </w:t>
      </w:r>
      <w:r w:rsidR="00B32203">
        <w:rPr>
          <w:rFonts w:ascii="Segoe UI" w:hAnsi="Segoe UI" w:cs="Segoe UI"/>
          <w:sz w:val="22"/>
        </w:rPr>
        <w:t>hierboven</w:t>
      </w:r>
      <w:r>
        <w:rPr>
          <w:rFonts w:ascii="Segoe UI" w:hAnsi="Segoe UI" w:cs="Segoe UI"/>
          <w:sz w:val="22"/>
        </w:rPr>
        <w:t xml:space="preserve"> al is aangegeven is in de afgelopen drie maanden intensief contact geweest met het regionale bedrijfsleven. Op deze manier is ‘het net opgehaald’ en geïnventariseerd bij ondernemers wat de belangrijkste onderwerpen zijn als we het hebben over het stimuleren van het sociaal economisch klimaat in de regio. </w:t>
      </w:r>
    </w:p>
    <w:p w:rsidR="00E324CD" w:rsidRDefault="00E324CD" w:rsidP="00E324CD">
      <w:pPr>
        <w:rPr>
          <w:rFonts w:ascii="Segoe UI" w:hAnsi="Segoe UI" w:cs="Segoe UI"/>
          <w:sz w:val="22"/>
        </w:rPr>
      </w:pPr>
      <w:r>
        <w:rPr>
          <w:rFonts w:ascii="Segoe UI" w:hAnsi="Segoe UI" w:cs="Segoe UI"/>
          <w:sz w:val="22"/>
        </w:rPr>
        <w:t>In dit hoofdstuk</w:t>
      </w:r>
      <w:r w:rsidR="00DB05C3">
        <w:rPr>
          <w:rFonts w:ascii="Segoe UI" w:hAnsi="Segoe UI" w:cs="Segoe UI"/>
          <w:sz w:val="22"/>
        </w:rPr>
        <w:t xml:space="preserve"> zullen de resultaten van deze R</w:t>
      </w:r>
      <w:r>
        <w:rPr>
          <w:rFonts w:ascii="Segoe UI" w:hAnsi="Segoe UI" w:cs="Segoe UI"/>
          <w:sz w:val="22"/>
        </w:rPr>
        <w:t xml:space="preserve">oadshow </w:t>
      </w:r>
      <w:r w:rsidR="00B32203">
        <w:rPr>
          <w:rFonts w:ascii="Segoe UI" w:hAnsi="Segoe UI" w:cs="Segoe UI"/>
          <w:sz w:val="22"/>
        </w:rPr>
        <w:t xml:space="preserve">verder worden uitgewerkt </w:t>
      </w:r>
      <w:r>
        <w:rPr>
          <w:rFonts w:ascii="Segoe UI" w:hAnsi="Segoe UI" w:cs="Segoe UI"/>
          <w:sz w:val="22"/>
        </w:rPr>
        <w:t xml:space="preserve">in de vorm </w:t>
      </w:r>
      <w:r w:rsidR="006E5B88">
        <w:rPr>
          <w:rFonts w:ascii="Segoe UI" w:hAnsi="Segoe UI" w:cs="Segoe UI"/>
          <w:sz w:val="22"/>
        </w:rPr>
        <w:t>een bundeling</w:t>
      </w:r>
      <w:r w:rsidR="00DB05C3">
        <w:rPr>
          <w:rFonts w:ascii="Segoe UI" w:hAnsi="Segoe UI" w:cs="Segoe UI"/>
          <w:sz w:val="22"/>
        </w:rPr>
        <w:t xml:space="preserve"> ideeën en suggesties per thema</w:t>
      </w:r>
      <w:r>
        <w:rPr>
          <w:rFonts w:ascii="Segoe UI" w:hAnsi="Segoe UI" w:cs="Segoe UI"/>
          <w:sz w:val="22"/>
        </w:rPr>
        <w:t>. Op deze manier worden de onderwerpen meteen geactiveerd</w:t>
      </w:r>
      <w:r w:rsidR="006E5B88">
        <w:rPr>
          <w:rFonts w:ascii="Segoe UI" w:hAnsi="Segoe UI" w:cs="Segoe UI"/>
          <w:sz w:val="22"/>
        </w:rPr>
        <w:t xml:space="preserve"> in de</w:t>
      </w:r>
      <w:r>
        <w:rPr>
          <w:rFonts w:ascii="Segoe UI" w:hAnsi="Segoe UI" w:cs="Segoe UI"/>
          <w:sz w:val="22"/>
        </w:rPr>
        <w:t xml:space="preserve"> richting </w:t>
      </w:r>
      <w:r w:rsidR="00DE55C3">
        <w:rPr>
          <w:rFonts w:ascii="Segoe UI" w:hAnsi="Segoe UI" w:cs="Segoe UI"/>
          <w:sz w:val="22"/>
        </w:rPr>
        <w:t xml:space="preserve">van </w:t>
      </w:r>
      <w:r>
        <w:rPr>
          <w:rFonts w:ascii="Segoe UI" w:hAnsi="Segoe UI" w:cs="Segoe UI"/>
          <w:sz w:val="22"/>
        </w:rPr>
        <w:t xml:space="preserve">een concreet project. Natuurlijk is </w:t>
      </w:r>
      <w:r w:rsidR="000E2571">
        <w:rPr>
          <w:rFonts w:ascii="Segoe UI" w:hAnsi="Segoe UI" w:cs="Segoe UI"/>
          <w:sz w:val="22"/>
        </w:rPr>
        <w:t>onmogelijk om in</w:t>
      </w:r>
      <w:r>
        <w:rPr>
          <w:rFonts w:ascii="Segoe UI" w:hAnsi="Segoe UI" w:cs="Segoe UI"/>
          <w:sz w:val="22"/>
        </w:rPr>
        <w:t xml:space="preserve"> de korte periode waarin hieraan gewerkt is </w:t>
      </w:r>
      <w:r w:rsidR="000E2571">
        <w:rPr>
          <w:rFonts w:ascii="Segoe UI" w:hAnsi="Segoe UI" w:cs="Segoe UI"/>
          <w:sz w:val="22"/>
        </w:rPr>
        <w:t>te komen tot volledig uitgewerkte projectvoorstellen. Wel wordt per onderwerp een zo co</w:t>
      </w:r>
      <w:r w:rsidR="00444B94">
        <w:rPr>
          <w:rFonts w:ascii="Segoe UI" w:hAnsi="Segoe UI" w:cs="Segoe UI"/>
          <w:sz w:val="22"/>
        </w:rPr>
        <w:t>ncreet mogelijke aanzet gegeven</w:t>
      </w:r>
      <w:r w:rsidR="00644E8D">
        <w:rPr>
          <w:rFonts w:ascii="Segoe UI" w:hAnsi="Segoe UI" w:cs="Segoe UI"/>
          <w:sz w:val="22"/>
        </w:rPr>
        <w:t>, vanuit de gedachte dat een projectleider de draad vanaf dit punt kan oppakken.</w:t>
      </w:r>
      <w:r w:rsidR="00DB05C3">
        <w:rPr>
          <w:rFonts w:ascii="Segoe UI" w:hAnsi="Segoe UI" w:cs="Segoe UI"/>
          <w:sz w:val="22"/>
        </w:rPr>
        <w:t xml:space="preserve"> Voor twee projecten zijn de voorstellen al verder geconcretiseerd (zi</w:t>
      </w:r>
      <w:r w:rsidR="005E1439">
        <w:rPr>
          <w:rFonts w:ascii="Segoe UI" w:hAnsi="Segoe UI" w:cs="Segoe UI"/>
          <w:sz w:val="22"/>
        </w:rPr>
        <w:t xml:space="preserve">e bijlage III en IV) omdat bij die twee projecten de prioriteit moet liggen </w:t>
      </w:r>
      <w:r w:rsidR="00DE55C3">
        <w:rPr>
          <w:rFonts w:ascii="Segoe UI" w:hAnsi="Segoe UI" w:cs="Segoe UI"/>
          <w:sz w:val="22"/>
        </w:rPr>
        <w:t xml:space="preserve"> bij? </w:t>
      </w:r>
      <w:r w:rsidR="005E1439">
        <w:rPr>
          <w:rFonts w:ascii="Segoe UI" w:hAnsi="Segoe UI" w:cs="Segoe UI"/>
          <w:sz w:val="22"/>
        </w:rPr>
        <w:t>het vervolg. Dit legt de basis van het verder uitwerken en laten aansluiten van de andere projecten.</w:t>
      </w:r>
    </w:p>
    <w:p w:rsidR="000E2571" w:rsidRDefault="000E2571" w:rsidP="00E324CD">
      <w:pPr>
        <w:rPr>
          <w:rFonts w:ascii="Segoe UI" w:hAnsi="Segoe UI" w:cs="Segoe UI"/>
          <w:sz w:val="22"/>
        </w:rPr>
      </w:pPr>
      <w:r>
        <w:rPr>
          <w:rFonts w:ascii="Segoe UI" w:hAnsi="Segoe UI" w:cs="Segoe UI"/>
          <w:sz w:val="22"/>
        </w:rPr>
        <w:t xml:space="preserve">De </w:t>
      </w:r>
      <w:r w:rsidR="00A97ACF">
        <w:rPr>
          <w:rFonts w:ascii="Segoe UI" w:hAnsi="Segoe UI" w:cs="Segoe UI"/>
          <w:sz w:val="22"/>
        </w:rPr>
        <w:t xml:space="preserve">genoemde </w:t>
      </w:r>
      <w:r>
        <w:rPr>
          <w:rFonts w:ascii="Segoe UI" w:hAnsi="Segoe UI" w:cs="Segoe UI"/>
          <w:sz w:val="22"/>
        </w:rPr>
        <w:t xml:space="preserve">projecten zijn geclusterd aan de hand van de thema’s Innovatie, Onderwijs &amp; Arbeidsmarkt en Vestigingsklimaat &amp; Branding. Waarbij </w:t>
      </w:r>
      <w:r w:rsidR="006E5B88">
        <w:rPr>
          <w:rFonts w:ascii="Segoe UI" w:hAnsi="Segoe UI" w:cs="Segoe UI"/>
          <w:sz w:val="22"/>
        </w:rPr>
        <w:t>afgesloten</w:t>
      </w:r>
      <w:r>
        <w:rPr>
          <w:rFonts w:ascii="Segoe UI" w:hAnsi="Segoe UI" w:cs="Segoe UI"/>
          <w:sz w:val="22"/>
        </w:rPr>
        <w:t xml:space="preserve"> wordt met enkele algemene projecten die de </w:t>
      </w:r>
      <w:proofErr w:type="spellStart"/>
      <w:r>
        <w:rPr>
          <w:rFonts w:ascii="Segoe UI" w:hAnsi="Segoe UI" w:cs="Segoe UI"/>
          <w:sz w:val="22"/>
        </w:rPr>
        <w:t>randvoorwaardelijke</w:t>
      </w:r>
      <w:proofErr w:type="spellEnd"/>
      <w:r>
        <w:rPr>
          <w:rFonts w:ascii="Segoe UI" w:hAnsi="Segoe UI" w:cs="Segoe UI"/>
          <w:sz w:val="22"/>
        </w:rPr>
        <w:t xml:space="preserve"> infrastructuur creëren om te komen tot een succesvolle stimulering van het sociaal- economisch klimaat in de regio.</w:t>
      </w:r>
      <w:r w:rsidR="00F06F34">
        <w:rPr>
          <w:rFonts w:ascii="Segoe UI" w:hAnsi="Segoe UI" w:cs="Segoe UI"/>
          <w:sz w:val="22"/>
        </w:rPr>
        <w:t xml:space="preserve"> Vanuit De Diamant zijn meer projecten gedefinieerd als waardevol voor de regio. In deze rapportage wordt vooral ingezoomd op die projecten en die thema’s die vanuit de Roadshow door ondernemers naar voren zijn gebracht.</w:t>
      </w:r>
    </w:p>
    <w:p w:rsidR="001D576A" w:rsidRPr="00A82197" w:rsidRDefault="001D576A" w:rsidP="00444B94">
      <w:pPr>
        <w:pStyle w:val="Kop2"/>
        <w:rPr>
          <w:rFonts w:ascii="Segoe UI" w:hAnsi="Segoe UI" w:cs="Segoe UI"/>
        </w:rPr>
      </w:pPr>
      <w:bookmarkStart w:id="16" w:name="_Toc430360850"/>
      <w:r w:rsidRPr="00A82197">
        <w:rPr>
          <w:rFonts w:ascii="Segoe UI" w:hAnsi="Segoe UI" w:cs="Segoe UI"/>
        </w:rPr>
        <w:t>Innovatie</w:t>
      </w:r>
      <w:bookmarkEnd w:id="16"/>
    </w:p>
    <w:p w:rsidR="00444B94" w:rsidRPr="00A82197" w:rsidRDefault="00444B94" w:rsidP="00444B94">
      <w:pPr>
        <w:keepNext/>
        <w:keepLines/>
        <w:spacing w:before="20" w:after="0" w:line="240" w:lineRule="auto"/>
        <w:outlineLvl w:val="2"/>
        <w:rPr>
          <w:rFonts w:ascii="Segoe UI" w:eastAsiaTheme="majorEastAsia" w:hAnsi="Segoe UI" w:cs="Segoe UI"/>
          <w:b/>
          <w:bCs/>
          <w:color w:val="848057" w:themeColor="accent1" w:themeShade="BF"/>
          <w:sz w:val="24"/>
        </w:rPr>
      </w:pPr>
      <w:bookmarkStart w:id="17" w:name="_Toc430360851"/>
      <w:r w:rsidRPr="00A82197">
        <w:rPr>
          <w:rFonts w:ascii="Segoe UI" w:eastAsiaTheme="majorEastAsia" w:hAnsi="Segoe UI" w:cs="Segoe UI"/>
          <w:b/>
          <w:bCs/>
          <w:color w:val="848057" w:themeColor="accent1" w:themeShade="BF"/>
          <w:sz w:val="24"/>
        </w:rPr>
        <w:t xml:space="preserve">Project 1: </w:t>
      </w:r>
      <w:r w:rsidR="00E5291C" w:rsidRPr="00A82197">
        <w:rPr>
          <w:rFonts w:ascii="Segoe UI" w:eastAsiaTheme="majorEastAsia" w:hAnsi="Segoe UI" w:cs="Segoe UI"/>
          <w:b/>
          <w:bCs/>
          <w:color w:val="848057" w:themeColor="accent1" w:themeShade="BF"/>
          <w:sz w:val="24"/>
        </w:rPr>
        <w:t>Aanjaag Centrum Vernieuwing Noord Veluwe</w:t>
      </w:r>
      <w:bookmarkEnd w:id="17"/>
    </w:p>
    <w:p w:rsidR="00EE4E34" w:rsidRDefault="00EE4E34" w:rsidP="00EE4E34">
      <w:pPr>
        <w:pStyle w:val="Kop4"/>
      </w:pPr>
      <w:r>
        <w:t>Probleemschets</w:t>
      </w:r>
    </w:p>
    <w:p w:rsidR="00EE4E34" w:rsidRPr="00ED5F44" w:rsidRDefault="00ED5F44" w:rsidP="00EE4E34">
      <w:pPr>
        <w:rPr>
          <w:rFonts w:ascii="Segoe UI" w:hAnsi="Segoe UI" w:cs="Segoe UI"/>
          <w:sz w:val="22"/>
        </w:rPr>
      </w:pPr>
      <w:r w:rsidRPr="00ED5F44">
        <w:rPr>
          <w:rFonts w:ascii="Segoe UI" w:hAnsi="Segoe UI" w:cs="Segoe UI"/>
          <w:sz w:val="22"/>
        </w:rPr>
        <w:t>De</w:t>
      </w:r>
      <w:r>
        <w:rPr>
          <w:rFonts w:ascii="Segoe UI" w:hAnsi="Segoe UI" w:cs="Segoe UI"/>
          <w:sz w:val="22"/>
        </w:rPr>
        <w:t xml:space="preserve"> ondernemers van de regio </w:t>
      </w:r>
      <w:r w:rsidRPr="00647350">
        <w:rPr>
          <w:rFonts w:ascii="Segoe UI" w:hAnsi="Segoe UI" w:cs="Segoe UI"/>
          <w:sz w:val="22"/>
        </w:rPr>
        <w:t xml:space="preserve">NoordVeluwe </w:t>
      </w:r>
      <w:r>
        <w:rPr>
          <w:rFonts w:ascii="Segoe UI" w:hAnsi="Segoe UI" w:cs="Segoe UI"/>
          <w:sz w:val="22"/>
        </w:rPr>
        <w:t>laten zich vooral typeren als ‘Slimme toepassers”. Door slim nieuwe kennis te koppelen aan kennis vanuit de praktijk ontstaan innovatie producten en concepten. Ook is het MKB uit de regio op die manier ook telkens weer een belangrijke banenmotor gebleken. Wel blijkt uit de in</w:t>
      </w:r>
      <w:r w:rsidR="00DD36E1">
        <w:rPr>
          <w:rFonts w:ascii="Segoe UI" w:hAnsi="Segoe UI" w:cs="Segoe UI"/>
          <w:sz w:val="22"/>
        </w:rPr>
        <w:t>put van</w:t>
      </w:r>
      <w:r>
        <w:rPr>
          <w:rFonts w:ascii="Segoe UI" w:hAnsi="Segoe UI" w:cs="Segoe UI"/>
          <w:sz w:val="22"/>
        </w:rPr>
        <w:t xml:space="preserve"> ondernemers tijdens de Roadshow dat de innovatiemotor minder soepel loopt dan zou kunnen. </w:t>
      </w:r>
      <w:r w:rsidR="00DD36E1">
        <w:rPr>
          <w:rFonts w:ascii="Segoe UI" w:hAnsi="Segoe UI" w:cs="Segoe UI"/>
          <w:sz w:val="22"/>
        </w:rPr>
        <w:t xml:space="preserve">De belangrijkste knelpunten die naar voren worden gebracht op het gebied van innovatie hangen samen met de kleinschaligheid van veel bedrijven in de regio. De gemiddelde bedrijfsgrootte op de </w:t>
      </w:r>
      <w:r w:rsidR="00DD36E1" w:rsidRPr="00647350">
        <w:rPr>
          <w:rFonts w:ascii="Segoe UI" w:hAnsi="Segoe UI" w:cs="Segoe UI"/>
          <w:sz w:val="22"/>
        </w:rPr>
        <w:t xml:space="preserve">Noord Veluwe </w:t>
      </w:r>
      <w:r w:rsidR="00DD36E1">
        <w:rPr>
          <w:rFonts w:ascii="Segoe UI" w:hAnsi="Segoe UI" w:cs="Segoe UI"/>
          <w:sz w:val="22"/>
        </w:rPr>
        <w:t xml:space="preserve">is 7 medewerkers. Als we kijken naar de trends op dit vlak is de verwachting dat dit gemiddelde in de toekomst verder zal dalen. De kleinschaligheid </w:t>
      </w:r>
      <w:r w:rsidR="00647350">
        <w:rPr>
          <w:rFonts w:ascii="Segoe UI" w:hAnsi="Segoe UI" w:cs="Segoe UI"/>
          <w:sz w:val="22"/>
        </w:rPr>
        <w:t xml:space="preserve">van </w:t>
      </w:r>
      <w:r w:rsidR="00DD36E1">
        <w:rPr>
          <w:rFonts w:ascii="Segoe UI" w:hAnsi="Segoe UI" w:cs="Segoe UI"/>
          <w:sz w:val="22"/>
        </w:rPr>
        <w:t xml:space="preserve">de bedrijven geven de bedrijven een grote innovatiekracht, omdat bij het management de operationele kennis groot is en er snel geschakeld kan worden, maar zoals aangegeven kent de kleinschaligheid ook beperkingen. Het meest worden genoemd: </w:t>
      </w:r>
      <w:r w:rsidR="00A52C98">
        <w:rPr>
          <w:rFonts w:ascii="Segoe UI" w:hAnsi="Segoe UI" w:cs="Segoe UI"/>
          <w:sz w:val="22"/>
        </w:rPr>
        <w:t>gebrek aan capaciteit en investeringsmogelijkheden. Behoefte aan samenwerking met andere bedrijven en/of onderwijsinstellingen die specifieke kennis kunnen toevoegen (gezamenlijke research &amp; development)</w:t>
      </w:r>
      <w:r w:rsidR="00647350">
        <w:rPr>
          <w:rFonts w:ascii="Segoe UI" w:hAnsi="Segoe UI" w:cs="Segoe UI"/>
          <w:sz w:val="22"/>
        </w:rPr>
        <w:t>.</w:t>
      </w:r>
      <w:r w:rsidR="00A52C98">
        <w:rPr>
          <w:rFonts w:ascii="Segoe UI" w:hAnsi="Segoe UI" w:cs="Segoe UI"/>
          <w:sz w:val="22"/>
        </w:rPr>
        <w:t xml:space="preserve"> Behoefte aan kennisdeling en coaching door meer ervaren ondernemers. </w:t>
      </w:r>
      <w:r w:rsidR="00647350">
        <w:rPr>
          <w:rFonts w:ascii="Segoe UI" w:hAnsi="Segoe UI" w:cs="Segoe UI"/>
          <w:sz w:val="22"/>
        </w:rPr>
        <w:t>I</w:t>
      </w:r>
      <w:r w:rsidR="00A52C98">
        <w:rPr>
          <w:rFonts w:ascii="Segoe UI" w:hAnsi="Segoe UI" w:cs="Segoe UI"/>
          <w:sz w:val="22"/>
        </w:rPr>
        <w:t>deeën zijn er voldoende maar ondersteuning op de weg naar succesvolle marktintroductie zou een belangrijke economische impuls voor de regio kunnen zijn.</w:t>
      </w:r>
    </w:p>
    <w:p w:rsidR="00A52C98" w:rsidRDefault="00A52C98" w:rsidP="00A52C98">
      <w:pPr>
        <w:pStyle w:val="Kop4"/>
      </w:pPr>
      <w:r>
        <w:t>Oplossingsrichting</w:t>
      </w:r>
    </w:p>
    <w:p w:rsidR="00A52C98" w:rsidRDefault="0090799C" w:rsidP="00A52C98">
      <w:pPr>
        <w:rPr>
          <w:rFonts w:ascii="Segoe UI" w:hAnsi="Segoe UI" w:cs="Segoe UI"/>
          <w:sz w:val="22"/>
        </w:rPr>
      </w:pPr>
      <w:r>
        <w:rPr>
          <w:rFonts w:ascii="Segoe UI" w:hAnsi="Segoe UI" w:cs="Segoe UI"/>
          <w:sz w:val="22"/>
        </w:rPr>
        <w:t xml:space="preserve">Door verschillende ondernemers is de term Innovatie Centrum gebruikt. Belangrijk is om hierbij te benoemen dat de term centrum hier meer gebruikt wordt in de betekenis van middelpunt of plaats waar zaken samenkomen dan in de betekenis van een fysieke locatie. </w:t>
      </w:r>
    </w:p>
    <w:p w:rsidR="0090799C" w:rsidRDefault="0090799C" w:rsidP="00A52C98">
      <w:pPr>
        <w:rPr>
          <w:rFonts w:ascii="Segoe UI" w:hAnsi="Segoe UI" w:cs="Segoe UI"/>
          <w:sz w:val="22"/>
        </w:rPr>
      </w:pPr>
      <w:r>
        <w:rPr>
          <w:rFonts w:ascii="Segoe UI" w:hAnsi="Segoe UI" w:cs="Segoe UI"/>
          <w:sz w:val="22"/>
        </w:rPr>
        <w:t xml:space="preserve">In het project </w:t>
      </w:r>
      <w:r w:rsidR="00A97ACF">
        <w:rPr>
          <w:rFonts w:ascii="Segoe UI" w:hAnsi="Segoe UI" w:cs="Segoe UI"/>
          <w:sz w:val="22"/>
        </w:rPr>
        <w:t>Aanjaag Centrum Vernieuwing Noord Veluwe</w:t>
      </w:r>
      <w:r>
        <w:rPr>
          <w:rFonts w:ascii="Segoe UI" w:hAnsi="Segoe UI" w:cs="Segoe UI"/>
          <w:sz w:val="22"/>
        </w:rPr>
        <w:t xml:space="preserve"> is een fysieke locatie dan ook van ondergeschikt belang. Het doel is om elementen van innovatie bij elkaar te brengen in een innovatief </w:t>
      </w:r>
      <w:r w:rsidR="000445DF">
        <w:rPr>
          <w:rFonts w:ascii="Segoe UI" w:hAnsi="Segoe UI" w:cs="Segoe UI"/>
          <w:sz w:val="22"/>
        </w:rPr>
        <w:t xml:space="preserve">netwerk. </w:t>
      </w:r>
      <w:r>
        <w:rPr>
          <w:rFonts w:ascii="Segoe UI" w:hAnsi="Segoe UI" w:cs="Segoe UI"/>
          <w:sz w:val="22"/>
        </w:rPr>
        <w:t>In dit netwerk worden kenni</w:t>
      </w:r>
      <w:r w:rsidR="00644E8D">
        <w:rPr>
          <w:rFonts w:ascii="Segoe UI" w:hAnsi="Segoe UI" w:cs="Segoe UI"/>
          <w:sz w:val="22"/>
        </w:rPr>
        <w:t xml:space="preserve">s en kunde bij elkaar gebracht, worden ondernemers geïnspireerd en geholpen door elkaar om werk te maken van vernieuwing. </w:t>
      </w:r>
    </w:p>
    <w:p w:rsidR="00644E8D" w:rsidRDefault="00644E8D" w:rsidP="00A52C98">
      <w:pPr>
        <w:rPr>
          <w:rFonts w:ascii="Segoe UI" w:hAnsi="Segoe UI" w:cs="Segoe UI"/>
          <w:sz w:val="22"/>
        </w:rPr>
      </w:pPr>
      <w:r w:rsidRPr="00644E8D">
        <w:rPr>
          <w:rFonts w:ascii="Segoe UI" w:hAnsi="Segoe UI" w:cs="Segoe UI"/>
          <w:sz w:val="22"/>
        </w:rPr>
        <w:t>Daarnaast moet het innovatiecentrum ook beschikking hebben over technische apparatuur zoals 3D printers en robotarmen.</w:t>
      </w:r>
      <w:r>
        <w:rPr>
          <w:rFonts w:ascii="Segoe UI" w:hAnsi="Segoe UI" w:cs="Segoe UI"/>
          <w:sz w:val="22"/>
        </w:rPr>
        <w:t xml:space="preserve"> Ook hier geldt dat niet alles op één fysieke locatie aanwezig hoeft te zijn. Verschillende ondernemers hebben al aangegeven hun faciliteiten ter beschikking te willen stellen</w:t>
      </w:r>
      <w:r w:rsidR="00A97ACF">
        <w:rPr>
          <w:rFonts w:ascii="Segoe UI" w:hAnsi="Segoe UI" w:cs="Segoe UI"/>
          <w:sz w:val="22"/>
        </w:rPr>
        <w:t>.</w:t>
      </w:r>
    </w:p>
    <w:p w:rsidR="009B7919" w:rsidRDefault="009B7919" w:rsidP="00A52C98">
      <w:pPr>
        <w:rPr>
          <w:rFonts w:ascii="Segoe UI" w:hAnsi="Segoe UI" w:cs="Segoe UI"/>
          <w:sz w:val="22"/>
        </w:rPr>
      </w:pPr>
      <w:r>
        <w:rPr>
          <w:rFonts w:ascii="Segoe UI" w:hAnsi="Segoe UI" w:cs="Segoe UI"/>
          <w:sz w:val="22"/>
        </w:rPr>
        <w:t>Belangrijke organisaties om samen te werken binnen het innovatiecentrum zijn o.a. VCT, Stadslab Harderwijk, Techniek Academie, Windesheim, Landstede.</w:t>
      </w:r>
    </w:p>
    <w:p w:rsidR="009B7919" w:rsidRDefault="009B7919" w:rsidP="00A52C98">
      <w:pPr>
        <w:rPr>
          <w:rFonts w:ascii="Segoe UI" w:hAnsi="Segoe UI" w:cs="Segoe UI"/>
          <w:sz w:val="22"/>
        </w:rPr>
      </w:pPr>
      <w:r>
        <w:rPr>
          <w:rFonts w:ascii="Segoe UI" w:hAnsi="Segoe UI" w:cs="Segoe UI"/>
          <w:sz w:val="22"/>
        </w:rPr>
        <w:t>De belangrijkste functies voor het innovatiecentrum zijn: het begeleiden van studenten tijdens stage en afstudeeropdrachten, het leggen van verbin</w:t>
      </w:r>
      <w:r w:rsidR="00864F2A">
        <w:rPr>
          <w:rFonts w:ascii="Segoe UI" w:hAnsi="Segoe UI" w:cs="Segoe UI"/>
          <w:sz w:val="22"/>
        </w:rPr>
        <w:t>din</w:t>
      </w:r>
      <w:r>
        <w:rPr>
          <w:rFonts w:ascii="Segoe UI" w:hAnsi="Segoe UI" w:cs="Segoe UI"/>
          <w:sz w:val="22"/>
        </w:rPr>
        <w:t xml:space="preserve">gen met </w:t>
      </w:r>
      <w:r w:rsidR="00EA1434">
        <w:rPr>
          <w:rFonts w:ascii="Segoe UI" w:hAnsi="Segoe UI" w:cs="Segoe UI"/>
          <w:sz w:val="22"/>
        </w:rPr>
        <w:t>hbo</w:t>
      </w:r>
      <w:r w:rsidR="00CF6486">
        <w:rPr>
          <w:rFonts w:ascii="Segoe UI" w:hAnsi="Segoe UI" w:cs="Segoe UI"/>
          <w:sz w:val="22"/>
        </w:rPr>
        <w:t>-</w:t>
      </w:r>
      <w:r>
        <w:rPr>
          <w:rFonts w:ascii="Segoe UI" w:hAnsi="Segoe UI" w:cs="Segoe UI"/>
          <w:sz w:val="22"/>
        </w:rPr>
        <w:t xml:space="preserve"> en </w:t>
      </w:r>
      <w:r w:rsidR="00EA1434">
        <w:rPr>
          <w:rFonts w:ascii="Segoe UI" w:hAnsi="Segoe UI" w:cs="Segoe UI"/>
          <w:sz w:val="22"/>
        </w:rPr>
        <w:t>wo</w:t>
      </w:r>
      <w:r w:rsidR="00CF6486">
        <w:rPr>
          <w:rFonts w:ascii="Segoe UI" w:hAnsi="Segoe UI" w:cs="Segoe UI"/>
          <w:sz w:val="22"/>
        </w:rPr>
        <w:t>-</w:t>
      </w:r>
      <w:r>
        <w:rPr>
          <w:rFonts w:ascii="Segoe UI" w:hAnsi="Segoe UI" w:cs="Segoe UI"/>
          <w:sz w:val="22"/>
        </w:rPr>
        <w:t>onderwijs in Nederland en daarbuiten, het verbinden van ondernemers bij gelijke vraagstukken, het inspireren van ondernemers door het geven van lezingen</w:t>
      </w:r>
      <w:r w:rsidR="00CF6486">
        <w:rPr>
          <w:rFonts w:ascii="Segoe UI" w:hAnsi="Segoe UI" w:cs="Segoe UI"/>
          <w:sz w:val="22"/>
        </w:rPr>
        <w:t>,</w:t>
      </w:r>
      <w:r>
        <w:rPr>
          <w:rFonts w:ascii="Segoe UI" w:hAnsi="Segoe UI" w:cs="Segoe UI"/>
          <w:sz w:val="22"/>
        </w:rPr>
        <w:t xml:space="preserve"> presentaties en bedrijfsbezoeken, het begeleiden in trajecten voor innovatiesubsidies.</w:t>
      </w:r>
    </w:p>
    <w:p w:rsidR="005E1439" w:rsidRDefault="005E1439" w:rsidP="00A52C98">
      <w:pPr>
        <w:rPr>
          <w:rFonts w:ascii="Segoe UI" w:hAnsi="Segoe UI" w:cs="Segoe UI"/>
          <w:sz w:val="22"/>
        </w:rPr>
      </w:pPr>
      <w:r>
        <w:rPr>
          <w:rFonts w:ascii="Segoe UI" w:hAnsi="Segoe UI" w:cs="Segoe UI"/>
          <w:sz w:val="22"/>
        </w:rPr>
        <w:t>Zie bijlage III voor het projectformat.</w:t>
      </w:r>
    </w:p>
    <w:p w:rsidR="001D576A" w:rsidRPr="00A82197" w:rsidRDefault="00644E8D" w:rsidP="001D576A">
      <w:pPr>
        <w:pStyle w:val="Kop3"/>
        <w:rPr>
          <w:rFonts w:ascii="Segoe UI" w:hAnsi="Segoe UI" w:cs="Segoe UI"/>
        </w:rPr>
      </w:pPr>
      <w:bookmarkStart w:id="18" w:name="_Toc430360852"/>
      <w:r w:rsidRPr="00A82197">
        <w:rPr>
          <w:rFonts w:ascii="Segoe UI" w:hAnsi="Segoe UI" w:cs="Segoe UI"/>
        </w:rPr>
        <w:t>Project 2</w:t>
      </w:r>
      <w:r w:rsidR="001D576A" w:rsidRPr="00A82197">
        <w:rPr>
          <w:rFonts w:ascii="Segoe UI" w:hAnsi="Segoe UI" w:cs="Segoe UI"/>
        </w:rPr>
        <w:t xml:space="preserve">: </w:t>
      </w:r>
      <w:r w:rsidR="00FE4982" w:rsidRPr="00A82197">
        <w:rPr>
          <w:rFonts w:ascii="Segoe UI" w:hAnsi="Segoe UI" w:cs="Segoe UI"/>
        </w:rPr>
        <w:t>Innovatie boost</w:t>
      </w:r>
      <w:bookmarkEnd w:id="18"/>
    </w:p>
    <w:p w:rsidR="00FE4982" w:rsidRPr="00FE4982" w:rsidRDefault="00FE4982" w:rsidP="00FE4982">
      <w:pPr>
        <w:pStyle w:val="Kop4"/>
      </w:pPr>
      <w:r>
        <w:t>Probleemschets</w:t>
      </w:r>
    </w:p>
    <w:p w:rsidR="001D576A" w:rsidRDefault="00DE344D" w:rsidP="001D576A">
      <w:pPr>
        <w:rPr>
          <w:rFonts w:ascii="Segoe UI" w:hAnsi="Segoe UI" w:cs="Segoe UI"/>
          <w:sz w:val="22"/>
        </w:rPr>
      </w:pPr>
      <w:r w:rsidRPr="00DE344D">
        <w:rPr>
          <w:rFonts w:ascii="Segoe UI" w:hAnsi="Segoe UI" w:cs="Segoe UI"/>
          <w:sz w:val="22"/>
        </w:rPr>
        <w:t>Dit</w:t>
      </w:r>
      <w:r>
        <w:rPr>
          <w:rFonts w:ascii="Segoe UI" w:hAnsi="Segoe UI" w:cs="Segoe UI"/>
          <w:sz w:val="22"/>
        </w:rPr>
        <w:t xml:space="preserve"> project vormt de brug tussen de thema’s Innovatie en Onderwijs &amp; Arbeidsmarkt. We zien dat de economie zich langzaam herstelt. Dit zal ook leiden tot een herstel op de arbeidsmarkt. Door de economische crisis zijn onderwerpen</w:t>
      </w:r>
      <w:r w:rsidR="00E902CE">
        <w:rPr>
          <w:rFonts w:ascii="Segoe UI" w:hAnsi="Segoe UI" w:cs="Segoe UI"/>
          <w:sz w:val="22"/>
        </w:rPr>
        <w:t xml:space="preserve"> als vergrijzing, ontgroening, </w:t>
      </w:r>
      <w:proofErr w:type="spellStart"/>
      <w:r w:rsidR="00E902CE">
        <w:rPr>
          <w:rFonts w:ascii="Segoe UI" w:hAnsi="Segoe UI" w:cs="Segoe UI"/>
          <w:sz w:val="22"/>
        </w:rPr>
        <w:t>mismatch</w:t>
      </w:r>
      <w:proofErr w:type="spellEnd"/>
      <w:r w:rsidR="00E902CE">
        <w:rPr>
          <w:rFonts w:ascii="Segoe UI" w:hAnsi="Segoe UI" w:cs="Segoe UI"/>
          <w:sz w:val="22"/>
        </w:rPr>
        <w:t xml:space="preserve"> op de arbeidsmarkt naar de achtergrond verdwenen, maar een kleine economische groei zal de krapte op de arbeidsmarkt die voor tot 2008 gevoeld </w:t>
      </w:r>
      <w:r w:rsidR="00CF6486">
        <w:rPr>
          <w:rFonts w:ascii="Segoe UI" w:hAnsi="Segoe UI" w:cs="Segoe UI"/>
          <w:sz w:val="22"/>
        </w:rPr>
        <w:t xml:space="preserve"> werd </w:t>
      </w:r>
      <w:r w:rsidR="00E902CE">
        <w:rPr>
          <w:rFonts w:ascii="Segoe UI" w:hAnsi="Segoe UI" w:cs="Segoe UI"/>
          <w:sz w:val="22"/>
        </w:rPr>
        <w:t>snel weer terug brengen.</w:t>
      </w:r>
    </w:p>
    <w:p w:rsidR="00E902CE" w:rsidRDefault="00E902CE" w:rsidP="001D576A">
      <w:pPr>
        <w:rPr>
          <w:rFonts w:ascii="Segoe UI" w:hAnsi="Segoe UI" w:cs="Segoe UI"/>
          <w:sz w:val="22"/>
        </w:rPr>
      </w:pPr>
      <w:r>
        <w:rPr>
          <w:rFonts w:ascii="Segoe UI" w:hAnsi="Segoe UI" w:cs="Segoe UI"/>
          <w:sz w:val="22"/>
        </w:rPr>
        <w:t>Bedrijven in de technische sector geven op dit moment al aan dat zij moeite hebben met het vinden van voldoende gekwalificeerd persoon. Ook stagiairs en afstudeerders zijn in bepaalde technische sectoren moeilijk te vinden. Dit belemmert de ontwikkeling van bedrijven.</w:t>
      </w:r>
    </w:p>
    <w:p w:rsidR="00E902CE" w:rsidRDefault="00E902CE" w:rsidP="00E902CE">
      <w:pPr>
        <w:pStyle w:val="Kop4"/>
      </w:pPr>
      <w:r>
        <w:t>Oplossingsrichting</w:t>
      </w:r>
    </w:p>
    <w:p w:rsidR="00E902CE" w:rsidRDefault="00E902CE" w:rsidP="00E902CE">
      <w:pPr>
        <w:rPr>
          <w:rFonts w:ascii="Segoe UI" w:hAnsi="Segoe UI" w:cs="Segoe UI"/>
          <w:sz w:val="22"/>
        </w:rPr>
      </w:pPr>
      <w:r w:rsidRPr="00E902CE">
        <w:rPr>
          <w:rFonts w:ascii="Segoe UI" w:hAnsi="Segoe UI" w:cs="Segoe UI"/>
          <w:sz w:val="22"/>
        </w:rPr>
        <w:t xml:space="preserve">Het </w:t>
      </w:r>
      <w:r>
        <w:rPr>
          <w:rFonts w:ascii="Segoe UI" w:hAnsi="Segoe UI" w:cs="Segoe UI"/>
          <w:sz w:val="22"/>
        </w:rPr>
        <w:t>project Innovatie boost heeft tot doel om</w:t>
      </w:r>
      <w:r w:rsidR="00352969">
        <w:rPr>
          <w:rFonts w:ascii="Segoe UI" w:hAnsi="Segoe UI" w:cs="Segoe UI"/>
          <w:sz w:val="22"/>
        </w:rPr>
        <w:t xml:space="preserve"> de instroom in de technische sector te vergroten. Het gaat dan zowel om de instroom naar de juiste opleidingen als vervolgens de instroom naar de arbeidsmarkt. Het project Innovatie boost</w:t>
      </w:r>
      <w:r w:rsidR="00CF0CF3">
        <w:rPr>
          <w:rFonts w:ascii="Segoe UI" w:hAnsi="Segoe UI" w:cs="Segoe UI"/>
          <w:sz w:val="22"/>
        </w:rPr>
        <w:t xml:space="preserve"> is(?)</w:t>
      </w:r>
      <w:r w:rsidR="00352969">
        <w:rPr>
          <w:rFonts w:ascii="Segoe UI" w:hAnsi="Segoe UI" w:cs="Segoe UI"/>
          <w:sz w:val="22"/>
        </w:rPr>
        <w:t xml:space="preserve"> door het techniek pact verbonden aan het Platform Techniek Noord Veluwe.</w:t>
      </w:r>
    </w:p>
    <w:p w:rsidR="00352969" w:rsidRDefault="00352969" w:rsidP="00E902CE">
      <w:pPr>
        <w:rPr>
          <w:rFonts w:ascii="Segoe UI" w:hAnsi="Segoe UI" w:cs="Segoe UI"/>
          <w:sz w:val="22"/>
        </w:rPr>
      </w:pPr>
      <w:r>
        <w:rPr>
          <w:rFonts w:ascii="Segoe UI" w:hAnsi="Segoe UI" w:cs="Segoe UI"/>
          <w:sz w:val="22"/>
        </w:rPr>
        <w:t>In het project Innovatie boost wordt samengewerkt door de technische bedrijven, Landstede, Windesheim en de Techniek Academie</w:t>
      </w:r>
      <w:r w:rsidR="00F06F34">
        <w:rPr>
          <w:rFonts w:ascii="Segoe UI" w:hAnsi="Segoe UI" w:cs="Segoe UI"/>
          <w:sz w:val="22"/>
        </w:rPr>
        <w:t>.</w:t>
      </w:r>
    </w:p>
    <w:p w:rsidR="00EF30DF" w:rsidRPr="00E902CE" w:rsidRDefault="00EF30DF" w:rsidP="00E902CE">
      <w:pPr>
        <w:rPr>
          <w:rFonts w:ascii="Segoe UI" w:hAnsi="Segoe UI" w:cs="Segoe UI"/>
          <w:sz w:val="22"/>
        </w:rPr>
      </w:pPr>
      <w:r>
        <w:rPr>
          <w:rFonts w:ascii="Segoe UI" w:hAnsi="Segoe UI" w:cs="Segoe UI"/>
          <w:sz w:val="22"/>
        </w:rPr>
        <w:t>Het project Innovatie Boost past goed in de omgeving van het Aanjaag Centrum Vernieuwing Noord</w:t>
      </w:r>
      <w:r w:rsidR="00EA1434">
        <w:rPr>
          <w:rFonts w:ascii="Segoe UI" w:hAnsi="Segoe UI" w:cs="Segoe UI"/>
          <w:sz w:val="22"/>
        </w:rPr>
        <w:t>-</w:t>
      </w:r>
      <w:r>
        <w:rPr>
          <w:rFonts w:ascii="Segoe UI" w:hAnsi="Segoe UI" w:cs="Segoe UI"/>
          <w:sz w:val="22"/>
        </w:rPr>
        <w:t>Veluwe.</w:t>
      </w:r>
    </w:p>
    <w:p w:rsidR="00644E8D" w:rsidRDefault="00644E8D" w:rsidP="001D576A">
      <w:pPr>
        <w:pStyle w:val="Kop2"/>
      </w:pPr>
    </w:p>
    <w:p w:rsidR="00EF30DF" w:rsidRDefault="00EF30DF">
      <w:pPr>
        <w:spacing w:after="200" w:line="276" w:lineRule="auto"/>
        <w:rPr>
          <w:rFonts w:asciiTheme="majorHAnsi" w:eastAsiaTheme="majorEastAsia" w:hAnsiTheme="majorHAnsi" w:cstheme="majorBidi"/>
          <w:bCs/>
          <w:color w:val="675E47" w:themeColor="text2"/>
          <w:sz w:val="28"/>
          <w:szCs w:val="26"/>
        </w:rPr>
      </w:pPr>
      <w:r>
        <w:br w:type="page"/>
      </w:r>
    </w:p>
    <w:p w:rsidR="001D576A" w:rsidRPr="00A82197" w:rsidRDefault="001D576A" w:rsidP="001D576A">
      <w:pPr>
        <w:pStyle w:val="Kop2"/>
        <w:rPr>
          <w:rFonts w:ascii="Segoe UI" w:hAnsi="Segoe UI" w:cs="Segoe UI"/>
        </w:rPr>
      </w:pPr>
      <w:bookmarkStart w:id="19" w:name="_Toc430360853"/>
      <w:r w:rsidRPr="00A82197">
        <w:rPr>
          <w:rFonts w:ascii="Segoe UI" w:hAnsi="Segoe UI" w:cs="Segoe UI"/>
        </w:rPr>
        <w:t>Onderwijs &amp; Arbeidsmarkt</w:t>
      </w:r>
      <w:bookmarkEnd w:id="19"/>
    </w:p>
    <w:p w:rsidR="001D576A" w:rsidRPr="00A82197" w:rsidRDefault="001D576A" w:rsidP="001D576A">
      <w:pPr>
        <w:rPr>
          <w:rFonts w:ascii="Segoe UI" w:hAnsi="Segoe UI" w:cs="Segoe UI"/>
        </w:rPr>
      </w:pPr>
    </w:p>
    <w:p w:rsidR="001D576A" w:rsidRPr="00A82197" w:rsidRDefault="00644E8D" w:rsidP="001D576A">
      <w:pPr>
        <w:pStyle w:val="Kop3"/>
        <w:rPr>
          <w:rFonts w:ascii="Segoe UI" w:hAnsi="Segoe UI" w:cs="Segoe UI"/>
        </w:rPr>
      </w:pPr>
      <w:bookmarkStart w:id="20" w:name="_Toc430360854"/>
      <w:r w:rsidRPr="00A82197">
        <w:rPr>
          <w:rFonts w:ascii="Segoe UI" w:hAnsi="Segoe UI" w:cs="Segoe UI"/>
        </w:rPr>
        <w:t>Project 3</w:t>
      </w:r>
      <w:r w:rsidR="001D576A" w:rsidRPr="00A82197">
        <w:rPr>
          <w:rFonts w:ascii="Segoe UI" w:hAnsi="Segoe UI" w:cs="Segoe UI"/>
        </w:rPr>
        <w:t xml:space="preserve">: </w:t>
      </w:r>
      <w:r w:rsidR="00DA74E9" w:rsidRPr="00A82197">
        <w:rPr>
          <w:rFonts w:ascii="Segoe UI" w:hAnsi="Segoe UI" w:cs="Segoe UI"/>
        </w:rPr>
        <w:t>Iedereen werkt mee!</w:t>
      </w:r>
      <w:bookmarkEnd w:id="20"/>
    </w:p>
    <w:p w:rsidR="001D576A" w:rsidRDefault="00DA74E9" w:rsidP="00DA74E9">
      <w:pPr>
        <w:pStyle w:val="Kop4"/>
      </w:pPr>
      <w:r>
        <w:t>Probleemschets</w:t>
      </w:r>
    </w:p>
    <w:p w:rsidR="00DA74E9" w:rsidRDefault="00DA74E9" w:rsidP="00DA74E9">
      <w:pPr>
        <w:rPr>
          <w:rFonts w:ascii="Segoe UI" w:hAnsi="Segoe UI" w:cs="Segoe UI"/>
          <w:sz w:val="22"/>
        </w:rPr>
      </w:pPr>
      <w:r w:rsidRPr="00DA74E9">
        <w:rPr>
          <w:rFonts w:ascii="Segoe UI" w:hAnsi="Segoe UI" w:cs="Segoe UI"/>
          <w:sz w:val="22"/>
        </w:rPr>
        <w:t>Door de</w:t>
      </w:r>
      <w:r>
        <w:rPr>
          <w:rFonts w:ascii="Segoe UI" w:hAnsi="Segoe UI" w:cs="Segoe UI"/>
          <w:sz w:val="22"/>
        </w:rPr>
        <w:t xml:space="preserve"> economische crisis zijn in de afgelopen jaren veel mensen op de reservebank terecht gekomen. In de roadshow is het thema Onderwijs &amp; Arbeidsmarkt het vaakst genoemd als thema wat regionaal opgepakt moet worden. Natuurlijk gaat het dan om het bieden van de juiste opleidingen aan jongeren, maar ook om het zo min mogelijk mensen aan de kant laten staan. We hebben bij veel ondernemers die meegewerkt hebben aan de Roadshow </w:t>
      </w:r>
      <w:r w:rsidR="00CF0CF3">
        <w:rPr>
          <w:rFonts w:ascii="Segoe UI" w:hAnsi="Segoe UI" w:cs="Segoe UI"/>
          <w:sz w:val="22"/>
        </w:rPr>
        <w:t xml:space="preserve">bij uitstek op dit terrein  </w:t>
      </w:r>
      <w:r>
        <w:rPr>
          <w:rFonts w:ascii="Segoe UI" w:hAnsi="Segoe UI" w:cs="Segoe UI"/>
          <w:sz w:val="22"/>
        </w:rPr>
        <w:t>een sterke maatschappelijke betrokkenheid ervaren. Uiteraard speelt naar de maatschappelijke betrokkenheid ook een meer pragmatische overweging een rol</w:t>
      </w:r>
      <w:r w:rsidR="00CF0CF3">
        <w:rPr>
          <w:rFonts w:ascii="Segoe UI" w:hAnsi="Segoe UI" w:cs="Segoe UI"/>
          <w:sz w:val="22"/>
        </w:rPr>
        <w:t>,</w:t>
      </w:r>
      <w:r>
        <w:rPr>
          <w:rFonts w:ascii="Segoe UI" w:hAnsi="Segoe UI" w:cs="Segoe UI"/>
          <w:sz w:val="22"/>
        </w:rPr>
        <w:t xml:space="preserve"> namelijk het beschikbaar hebben van voldoende arbeidskrachten in de regio. </w:t>
      </w:r>
    </w:p>
    <w:p w:rsidR="00DA74E9" w:rsidRDefault="00DA74E9" w:rsidP="00DA74E9">
      <w:pPr>
        <w:pStyle w:val="Kop4"/>
      </w:pPr>
      <w:r>
        <w:t>Oplossingsrichting</w:t>
      </w:r>
    </w:p>
    <w:p w:rsidR="00DA74E9" w:rsidRDefault="00DA74E9" w:rsidP="00DA74E9">
      <w:pPr>
        <w:rPr>
          <w:rFonts w:ascii="Segoe UI" w:hAnsi="Segoe UI" w:cs="Segoe UI"/>
          <w:sz w:val="22"/>
        </w:rPr>
      </w:pPr>
      <w:r>
        <w:rPr>
          <w:rFonts w:ascii="Segoe UI" w:hAnsi="Segoe UI" w:cs="Segoe UI"/>
          <w:sz w:val="22"/>
        </w:rPr>
        <w:t xml:space="preserve">In de afgelopen jaren is gebleken dat dit een weerbarstig thema is. Het matchen van vraag en aanbod op de arbeidsmarkt, het </w:t>
      </w:r>
      <w:proofErr w:type="spellStart"/>
      <w:r>
        <w:rPr>
          <w:rFonts w:ascii="Segoe UI" w:hAnsi="Segoe UI" w:cs="Segoe UI"/>
          <w:sz w:val="22"/>
        </w:rPr>
        <w:t>ontschotten</w:t>
      </w:r>
      <w:proofErr w:type="spellEnd"/>
      <w:r>
        <w:rPr>
          <w:rFonts w:ascii="Segoe UI" w:hAnsi="Segoe UI" w:cs="Segoe UI"/>
          <w:sz w:val="22"/>
        </w:rPr>
        <w:t xml:space="preserve"> van de zogenaamde kaartenbakken</w:t>
      </w:r>
      <w:r w:rsidR="001A2B7A">
        <w:rPr>
          <w:rFonts w:ascii="Segoe UI" w:hAnsi="Segoe UI" w:cs="Segoe UI"/>
          <w:sz w:val="22"/>
        </w:rPr>
        <w:t xml:space="preserve"> blijkt in de praktijk telkens weer lastiger dan de theorie doet vermoeden. In het project Arbeidsparticipatie is in het afgelopen jaar veel energie gestoken om met de sociale diensten en het UWV resultaten te boeken. Ondanks het feit dat dit moeizaam gaat is de aandacht die ondernemers vragen voor dit onderwerp een sterk pleidooi om door te zetten.</w:t>
      </w:r>
    </w:p>
    <w:p w:rsidR="001A2B7A" w:rsidRDefault="001A2B7A" w:rsidP="00DA74E9">
      <w:pPr>
        <w:rPr>
          <w:rFonts w:ascii="Segoe UI" w:hAnsi="Segoe UI" w:cs="Segoe UI"/>
          <w:sz w:val="22"/>
        </w:rPr>
      </w:pPr>
      <w:r>
        <w:rPr>
          <w:rFonts w:ascii="Segoe UI" w:hAnsi="Segoe UI" w:cs="Segoe UI"/>
          <w:sz w:val="22"/>
        </w:rPr>
        <w:t>Hetzelfde geldt voor Veluwe Portaal, een samenwerkingsverband van bedrijven om hun vraag en aanbod van personeel te matchen. Ondanks de moeilijke omstandigheden heeft het Veluwe Portaal toch stand weten te houden en mooie resultaten weten te boeken.</w:t>
      </w:r>
    </w:p>
    <w:p w:rsidR="001A2B7A" w:rsidRDefault="001A2B7A" w:rsidP="00DA74E9">
      <w:pPr>
        <w:rPr>
          <w:rFonts w:ascii="Segoe UI" w:hAnsi="Segoe UI" w:cs="Segoe UI"/>
          <w:sz w:val="22"/>
        </w:rPr>
      </w:pPr>
      <w:r>
        <w:rPr>
          <w:rFonts w:ascii="Segoe UI" w:hAnsi="Segoe UI" w:cs="Segoe UI"/>
          <w:sz w:val="22"/>
        </w:rPr>
        <w:t xml:space="preserve">Wellicht biedt de intensievere samenwerking die er tot stand komt binnen </w:t>
      </w:r>
      <w:r w:rsidR="001E4F9D">
        <w:rPr>
          <w:rFonts w:ascii="Segoe UI" w:hAnsi="Segoe UI" w:cs="Segoe UI"/>
          <w:sz w:val="22"/>
        </w:rPr>
        <w:t>D</w:t>
      </w:r>
      <w:r>
        <w:rPr>
          <w:rFonts w:ascii="Segoe UI" w:hAnsi="Segoe UI" w:cs="Segoe UI"/>
          <w:sz w:val="22"/>
        </w:rPr>
        <w:t xml:space="preserve">e Diamant </w:t>
      </w:r>
      <w:r w:rsidR="00803F75">
        <w:rPr>
          <w:rFonts w:ascii="Segoe UI" w:hAnsi="Segoe UI" w:cs="Segoe UI"/>
          <w:sz w:val="22"/>
        </w:rPr>
        <w:t xml:space="preserve">ook betere omstandigheden voor deze projecten om tot sterkere resultaten te </w:t>
      </w:r>
      <w:r w:rsidR="000445DF">
        <w:rPr>
          <w:rFonts w:ascii="Segoe UI" w:hAnsi="Segoe UI" w:cs="Segoe UI"/>
          <w:sz w:val="22"/>
        </w:rPr>
        <w:t xml:space="preserve">komen. </w:t>
      </w:r>
      <w:r w:rsidR="00EF30DF">
        <w:rPr>
          <w:rFonts w:ascii="Segoe UI" w:hAnsi="Segoe UI" w:cs="Segoe UI"/>
          <w:sz w:val="22"/>
        </w:rPr>
        <w:t>Voortgaan met bestaande initiatieven en de “</w:t>
      </w:r>
      <w:proofErr w:type="spellStart"/>
      <w:r w:rsidR="00EF30DF">
        <w:rPr>
          <w:rFonts w:ascii="Segoe UI" w:hAnsi="Segoe UI" w:cs="Segoe UI"/>
          <w:sz w:val="22"/>
        </w:rPr>
        <w:t>lessons</w:t>
      </w:r>
      <w:proofErr w:type="spellEnd"/>
      <w:r w:rsidR="00EF30DF">
        <w:rPr>
          <w:rFonts w:ascii="Segoe UI" w:hAnsi="Segoe UI" w:cs="Segoe UI"/>
          <w:sz w:val="22"/>
        </w:rPr>
        <w:t xml:space="preserve"> </w:t>
      </w:r>
      <w:proofErr w:type="spellStart"/>
      <w:r w:rsidR="00EF30DF">
        <w:rPr>
          <w:rFonts w:ascii="Segoe UI" w:hAnsi="Segoe UI" w:cs="Segoe UI"/>
          <w:sz w:val="22"/>
        </w:rPr>
        <w:t>learned</w:t>
      </w:r>
      <w:proofErr w:type="spellEnd"/>
      <w:r w:rsidR="00EF30DF">
        <w:rPr>
          <w:rFonts w:ascii="Segoe UI" w:hAnsi="Segoe UI" w:cs="Segoe UI"/>
          <w:sz w:val="22"/>
        </w:rPr>
        <w:t>” is daarom het uitgangspunt.</w:t>
      </w:r>
    </w:p>
    <w:p w:rsidR="00EF30DF" w:rsidRPr="00DA74E9" w:rsidRDefault="00EF30DF" w:rsidP="00DA74E9">
      <w:pPr>
        <w:rPr>
          <w:rFonts w:ascii="Segoe UI" w:hAnsi="Segoe UI" w:cs="Segoe UI"/>
          <w:sz w:val="22"/>
        </w:rPr>
      </w:pPr>
    </w:p>
    <w:p w:rsidR="001D576A" w:rsidRPr="00A82197" w:rsidRDefault="008B5058" w:rsidP="001D576A">
      <w:pPr>
        <w:pStyle w:val="Kop2"/>
        <w:rPr>
          <w:rFonts w:ascii="Segoe UI" w:hAnsi="Segoe UI" w:cs="Segoe UI"/>
        </w:rPr>
      </w:pPr>
      <w:bookmarkStart w:id="21" w:name="_Toc430360855"/>
      <w:r w:rsidRPr="00A82197">
        <w:rPr>
          <w:rFonts w:ascii="Segoe UI" w:hAnsi="Segoe UI" w:cs="Segoe UI"/>
        </w:rPr>
        <w:t>Vestigingsklimaat</w:t>
      </w:r>
      <w:r w:rsidR="00644E8D" w:rsidRPr="00A82197">
        <w:rPr>
          <w:rFonts w:ascii="Segoe UI" w:hAnsi="Segoe UI" w:cs="Segoe UI"/>
        </w:rPr>
        <w:t xml:space="preserve"> &amp; Branding</w:t>
      </w:r>
      <w:bookmarkEnd w:id="21"/>
    </w:p>
    <w:p w:rsidR="00644E8D" w:rsidRDefault="00644E8D" w:rsidP="001D576A">
      <w:pPr>
        <w:pStyle w:val="Kop3"/>
      </w:pPr>
    </w:p>
    <w:p w:rsidR="001D576A" w:rsidRPr="00A82197" w:rsidRDefault="00644E8D" w:rsidP="001D576A">
      <w:pPr>
        <w:pStyle w:val="Kop3"/>
        <w:rPr>
          <w:rFonts w:ascii="Segoe UI" w:hAnsi="Segoe UI" w:cs="Segoe UI"/>
        </w:rPr>
      </w:pPr>
      <w:bookmarkStart w:id="22" w:name="_Toc430360856"/>
      <w:r w:rsidRPr="00A82197">
        <w:rPr>
          <w:rFonts w:ascii="Segoe UI" w:hAnsi="Segoe UI" w:cs="Segoe UI"/>
        </w:rPr>
        <w:t>Project 4</w:t>
      </w:r>
      <w:r w:rsidR="001D576A" w:rsidRPr="00A82197">
        <w:rPr>
          <w:rFonts w:ascii="Segoe UI" w:hAnsi="Segoe UI" w:cs="Segoe UI"/>
        </w:rPr>
        <w:t xml:space="preserve">: </w:t>
      </w:r>
      <w:r w:rsidR="00204CF7" w:rsidRPr="00A82197">
        <w:rPr>
          <w:rFonts w:ascii="Segoe UI" w:hAnsi="Segoe UI" w:cs="Segoe UI"/>
        </w:rPr>
        <w:t xml:space="preserve">Economisch </w:t>
      </w:r>
      <w:r w:rsidR="00803F75" w:rsidRPr="00A82197">
        <w:rPr>
          <w:rFonts w:ascii="Segoe UI" w:hAnsi="Segoe UI" w:cs="Segoe UI"/>
        </w:rPr>
        <w:t>Aanjaag</w:t>
      </w:r>
      <w:r w:rsidR="001D576A" w:rsidRPr="00A82197">
        <w:rPr>
          <w:rFonts w:ascii="Segoe UI" w:hAnsi="Segoe UI" w:cs="Segoe UI"/>
        </w:rPr>
        <w:t>team</w:t>
      </w:r>
      <w:bookmarkEnd w:id="22"/>
    </w:p>
    <w:p w:rsidR="00204CF7" w:rsidRDefault="00204CF7" w:rsidP="00204CF7">
      <w:pPr>
        <w:pStyle w:val="Kop4"/>
      </w:pPr>
      <w:r>
        <w:t>Probleemschets</w:t>
      </w:r>
    </w:p>
    <w:p w:rsidR="00204CF7" w:rsidRDefault="00204CF7" w:rsidP="00204CF7">
      <w:pPr>
        <w:rPr>
          <w:rFonts w:ascii="Segoe UI" w:hAnsi="Segoe UI" w:cs="Segoe UI"/>
          <w:sz w:val="22"/>
        </w:rPr>
      </w:pPr>
      <w:r w:rsidRPr="00204CF7">
        <w:rPr>
          <w:rFonts w:ascii="Segoe UI" w:hAnsi="Segoe UI" w:cs="Segoe UI"/>
          <w:sz w:val="22"/>
        </w:rPr>
        <w:t>De</w:t>
      </w:r>
      <w:r>
        <w:rPr>
          <w:rFonts w:ascii="Segoe UI" w:hAnsi="Segoe UI" w:cs="Segoe UI"/>
          <w:sz w:val="22"/>
        </w:rPr>
        <w:t xml:space="preserve"> Noord</w:t>
      </w:r>
      <w:r w:rsidR="00864F2A">
        <w:rPr>
          <w:rFonts w:ascii="Segoe UI" w:hAnsi="Segoe UI" w:cs="Segoe UI"/>
          <w:sz w:val="22"/>
        </w:rPr>
        <w:t>-</w:t>
      </w:r>
      <w:r>
        <w:rPr>
          <w:rFonts w:ascii="Segoe UI" w:hAnsi="Segoe UI" w:cs="Segoe UI"/>
          <w:sz w:val="22"/>
        </w:rPr>
        <w:t>Veluwe is een prachtige omgeving om wonen en werken te combineren. Voor bedrijven zijn er veel redenen om hier gevestigd te willen zijn zoals: de gunstige ligging aan de economische sterke A28-as, de goede arbeidsmoraal, plezier</w:t>
      </w:r>
      <w:r w:rsidR="001E4F9D">
        <w:rPr>
          <w:rFonts w:ascii="Segoe UI" w:hAnsi="Segoe UI" w:cs="Segoe UI"/>
          <w:sz w:val="22"/>
        </w:rPr>
        <w:t>ig</w:t>
      </w:r>
      <w:r>
        <w:rPr>
          <w:rFonts w:ascii="Segoe UI" w:hAnsi="Segoe UI" w:cs="Segoe UI"/>
          <w:sz w:val="22"/>
        </w:rPr>
        <w:t xml:space="preserve"> woon- en recreatie klimaat etc. Toch leeft breed onder gemeenten en bedrijven het gevoel dat we dit nog onvoldoende wete</w:t>
      </w:r>
      <w:r w:rsidR="00E73BCD">
        <w:rPr>
          <w:rFonts w:ascii="Segoe UI" w:hAnsi="Segoe UI" w:cs="Segoe UI"/>
          <w:sz w:val="22"/>
        </w:rPr>
        <w:t>n te benutten en uit te dragen.</w:t>
      </w:r>
    </w:p>
    <w:p w:rsidR="00E73BCD" w:rsidRDefault="00E73BCD" w:rsidP="00E73BCD">
      <w:pPr>
        <w:pStyle w:val="Kop4"/>
      </w:pPr>
      <w:r>
        <w:t>Oplossingsrichting</w:t>
      </w:r>
    </w:p>
    <w:p w:rsidR="00E73BCD" w:rsidRDefault="00644E8D" w:rsidP="00E73BCD">
      <w:pPr>
        <w:rPr>
          <w:rFonts w:ascii="Segoe UI" w:hAnsi="Segoe UI" w:cs="Segoe UI"/>
          <w:sz w:val="22"/>
        </w:rPr>
      </w:pPr>
      <w:r>
        <w:rPr>
          <w:rFonts w:ascii="Segoe UI" w:hAnsi="Segoe UI" w:cs="Segoe UI"/>
          <w:sz w:val="22"/>
        </w:rPr>
        <w:t>In deze context zouden we graag pleiten voor een sterk</w:t>
      </w:r>
      <w:r w:rsidR="00E73BCD">
        <w:rPr>
          <w:rFonts w:ascii="Segoe UI" w:hAnsi="Segoe UI" w:cs="Segoe UI"/>
          <w:sz w:val="22"/>
        </w:rPr>
        <w:t xml:space="preserve"> multidisciplinair Economisch Aanjaagteam. In dit team worden deskundigheid op het gebied van </w:t>
      </w:r>
      <w:r w:rsidR="00F3379C">
        <w:rPr>
          <w:rFonts w:ascii="Segoe UI" w:hAnsi="Segoe UI" w:cs="Segoe UI"/>
          <w:sz w:val="22"/>
        </w:rPr>
        <w:t xml:space="preserve">ondernemerschap, marketing </w:t>
      </w:r>
      <w:r w:rsidR="00E73BCD">
        <w:rPr>
          <w:rFonts w:ascii="Segoe UI" w:hAnsi="Segoe UI" w:cs="Segoe UI"/>
          <w:sz w:val="22"/>
        </w:rPr>
        <w:t>ruimtelijke ordeni</w:t>
      </w:r>
      <w:r w:rsidR="00F3379C">
        <w:rPr>
          <w:rFonts w:ascii="Segoe UI" w:hAnsi="Segoe UI" w:cs="Segoe UI"/>
          <w:sz w:val="22"/>
        </w:rPr>
        <w:t xml:space="preserve">ng en </w:t>
      </w:r>
      <w:r w:rsidR="00341740">
        <w:rPr>
          <w:rFonts w:ascii="Segoe UI" w:hAnsi="Segoe UI" w:cs="Segoe UI"/>
          <w:sz w:val="22"/>
        </w:rPr>
        <w:t>economische zaken</w:t>
      </w:r>
      <w:r w:rsidR="00F3379C" w:rsidRPr="00F3379C">
        <w:rPr>
          <w:rFonts w:ascii="Segoe UI" w:hAnsi="Segoe UI" w:cs="Segoe UI"/>
          <w:sz w:val="22"/>
        </w:rPr>
        <w:t xml:space="preserve"> </w:t>
      </w:r>
      <w:r w:rsidR="00F3379C">
        <w:rPr>
          <w:rFonts w:ascii="Segoe UI" w:hAnsi="Segoe UI" w:cs="Segoe UI"/>
          <w:sz w:val="22"/>
        </w:rPr>
        <w:t>gebundeld</w:t>
      </w:r>
      <w:r w:rsidR="00E73BCD">
        <w:rPr>
          <w:rFonts w:ascii="Segoe UI" w:hAnsi="Segoe UI" w:cs="Segoe UI"/>
          <w:sz w:val="22"/>
        </w:rPr>
        <w:t>. Door collega</w:t>
      </w:r>
      <w:r>
        <w:rPr>
          <w:rFonts w:ascii="Segoe UI" w:hAnsi="Segoe UI" w:cs="Segoe UI"/>
          <w:sz w:val="22"/>
        </w:rPr>
        <w:t>’</w:t>
      </w:r>
      <w:r w:rsidR="00E73BCD">
        <w:rPr>
          <w:rFonts w:ascii="Segoe UI" w:hAnsi="Segoe UI" w:cs="Segoe UI"/>
          <w:sz w:val="22"/>
        </w:rPr>
        <w:t xml:space="preserve">s </w:t>
      </w:r>
      <w:r>
        <w:rPr>
          <w:rFonts w:ascii="Segoe UI" w:hAnsi="Segoe UI" w:cs="Segoe UI"/>
          <w:sz w:val="22"/>
        </w:rPr>
        <w:t xml:space="preserve">van verschillende gemeenten en ondernemers </w:t>
      </w:r>
      <w:r w:rsidR="00E73BCD">
        <w:rPr>
          <w:rFonts w:ascii="Segoe UI" w:hAnsi="Segoe UI" w:cs="Segoe UI"/>
          <w:sz w:val="22"/>
        </w:rPr>
        <w:t>uit de regio op bepaalde dagen of dagdelen letterlijk samen te laten werken ontstaat er meer synergie en regionale kracht. Van alle benoemde projecten zal de samenstelling van dit aanjaagteam de meeste politieke moed vragen va</w:t>
      </w:r>
      <w:r w:rsidR="00341740">
        <w:rPr>
          <w:rFonts w:ascii="Segoe UI" w:hAnsi="Segoe UI" w:cs="Segoe UI"/>
          <w:sz w:val="22"/>
        </w:rPr>
        <w:t>n bedrijvenkringen</w:t>
      </w:r>
      <w:r w:rsidR="00341740" w:rsidRPr="00341740">
        <w:rPr>
          <w:rFonts w:ascii="Segoe UI" w:hAnsi="Segoe UI" w:cs="Segoe UI"/>
          <w:sz w:val="22"/>
        </w:rPr>
        <w:t xml:space="preserve"> </w:t>
      </w:r>
      <w:r w:rsidR="00341740">
        <w:rPr>
          <w:rFonts w:ascii="Segoe UI" w:hAnsi="Segoe UI" w:cs="Segoe UI"/>
          <w:sz w:val="22"/>
        </w:rPr>
        <w:t xml:space="preserve">en gemeenten, omdat dit team </w:t>
      </w:r>
      <w:r w:rsidR="001E4F9D">
        <w:rPr>
          <w:rFonts w:ascii="Segoe UI" w:hAnsi="Segoe UI" w:cs="Segoe UI"/>
          <w:sz w:val="22"/>
        </w:rPr>
        <w:t xml:space="preserve">de </w:t>
      </w:r>
      <w:r w:rsidR="00341740">
        <w:rPr>
          <w:rFonts w:ascii="Segoe UI" w:hAnsi="Segoe UI" w:cs="Segoe UI"/>
          <w:sz w:val="22"/>
        </w:rPr>
        <w:t>ruimte moet hebben om in het regionale belang en het belang van individuele bedrijven te kunnen denken en handelen.</w:t>
      </w:r>
    </w:p>
    <w:p w:rsidR="00341740" w:rsidRDefault="00341740" w:rsidP="00E73BCD">
      <w:pPr>
        <w:rPr>
          <w:rFonts w:ascii="Segoe UI" w:hAnsi="Segoe UI" w:cs="Segoe UI"/>
          <w:sz w:val="22"/>
        </w:rPr>
      </w:pPr>
      <w:r>
        <w:rPr>
          <w:rFonts w:ascii="Segoe UI" w:hAnsi="Segoe UI" w:cs="Segoe UI"/>
          <w:sz w:val="22"/>
        </w:rPr>
        <w:t>Taken van het Economisch Aanjaagteam:</w:t>
      </w:r>
    </w:p>
    <w:p w:rsidR="00F3379C" w:rsidRDefault="00F3379C" w:rsidP="00F3379C">
      <w:pPr>
        <w:pStyle w:val="Lijstalinea"/>
        <w:numPr>
          <w:ilvl w:val="0"/>
          <w:numId w:val="7"/>
        </w:numPr>
        <w:rPr>
          <w:rFonts w:ascii="Segoe UI" w:hAnsi="Segoe UI" w:cs="Segoe UI"/>
          <w:sz w:val="22"/>
        </w:rPr>
      </w:pPr>
      <w:r>
        <w:rPr>
          <w:rFonts w:ascii="Segoe UI" w:hAnsi="Segoe UI" w:cs="Segoe UI"/>
          <w:sz w:val="22"/>
        </w:rPr>
        <w:t xml:space="preserve">Branding van de regio waarbij ook een sterke focus ligt op doelgroepen. Dus niet alleen een alles overkoepelend verhaal van dit is de Noord Veluwe, maar ook voor iedere doelgroep een sterk onderbouwd verhaal met voor die doelgroep relevante triggers (bijv. </w:t>
      </w:r>
      <w:proofErr w:type="spellStart"/>
      <w:r>
        <w:rPr>
          <w:rFonts w:ascii="Segoe UI" w:hAnsi="Segoe UI" w:cs="Segoe UI"/>
          <w:sz w:val="22"/>
        </w:rPr>
        <w:t>narrowcasting</w:t>
      </w:r>
      <w:proofErr w:type="spellEnd"/>
      <w:r>
        <w:rPr>
          <w:rFonts w:ascii="Segoe UI" w:hAnsi="Segoe UI" w:cs="Segoe UI"/>
          <w:sz w:val="22"/>
        </w:rPr>
        <w:t>).</w:t>
      </w:r>
    </w:p>
    <w:p w:rsidR="00F3379C" w:rsidRDefault="00F3379C" w:rsidP="00F3379C">
      <w:pPr>
        <w:pStyle w:val="Lijstalinea"/>
        <w:numPr>
          <w:ilvl w:val="0"/>
          <w:numId w:val="7"/>
        </w:numPr>
        <w:rPr>
          <w:rFonts w:ascii="Segoe UI" w:hAnsi="Segoe UI" w:cs="Segoe UI"/>
          <w:sz w:val="22"/>
        </w:rPr>
      </w:pPr>
      <w:r>
        <w:rPr>
          <w:rFonts w:ascii="Segoe UI" w:hAnsi="Segoe UI" w:cs="Segoe UI"/>
          <w:sz w:val="22"/>
        </w:rPr>
        <w:t>Acquisitie. Op basis van een sterke propositie actief bedrijven werven voor de regio, waarbij lokaal belang ondergeschikt is aan regionaal belang.</w:t>
      </w:r>
    </w:p>
    <w:p w:rsidR="00341740" w:rsidRDefault="00296F2D" w:rsidP="00341740">
      <w:pPr>
        <w:pStyle w:val="Lijstalinea"/>
        <w:numPr>
          <w:ilvl w:val="0"/>
          <w:numId w:val="7"/>
        </w:numPr>
        <w:rPr>
          <w:rFonts w:ascii="Segoe UI" w:hAnsi="Segoe UI" w:cs="Segoe UI"/>
          <w:sz w:val="22"/>
        </w:rPr>
      </w:pPr>
      <w:r>
        <w:rPr>
          <w:rFonts w:ascii="Segoe UI" w:hAnsi="Segoe UI" w:cs="Segoe UI"/>
          <w:sz w:val="22"/>
        </w:rPr>
        <w:t>Het o</w:t>
      </w:r>
      <w:r w:rsidR="00341740">
        <w:rPr>
          <w:rFonts w:ascii="Segoe UI" w:hAnsi="Segoe UI" w:cs="Segoe UI"/>
          <w:sz w:val="22"/>
        </w:rPr>
        <w:t>ptimaal faciliteren</w:t>
      </w:r>
      <w:r>
        <w:rPr>
          <w:rFonts w:ascii="Segoe UI" w:hAnsi="Segoe UI" w:cs="Segoe UI"/>
          <w:sz w:val="22"/>
        </w:rPr>
        <w:t xml:space="preserve"> van</w:t>
      </w:r>
      <w:r w:rsidR="00341740">
        <w:rPr>
          <w:rFonts w:ascii="Segoe UI" w:hAnsi="Segoe UI" w:cs="Segoe UI"/>
          <w:sz w:val="22"/>
        </w:rPr>
        <w:t xml:space="preserve"> bestaande bedrijven in hun huisvestingsvraagstukken vanuit een regionaal perspectief</w:t>
      </w:r>
      <w:r w:rsidR="00F305B5">
        <w:rPr>
          <w:rFonts w:ascii="Segoe UI" w:hAnsi="Segoe UI" w:cs="Segoe UI"/>
          <w:sz w:val="22"/>
        </w:rPr>
        <w:t xml:space="preserve">. </w:t>
      </w:r>
    </w:p>
    <w:p w:rsidR="00F305B5" w:rsidRDefault="00F305B5" w:rsidP="00341740">
      <w:pPr>
        <w:pStyle w:val="Lijstalinea"/>
        <w:numPr>
          <w:ilvl w:val="0"/>
          <w:numId w:val="7"/>
        </w:numPr>
        <w:rPr>
          <w:rFonts w:ascii="Segoe UI" w:hAnsi="Segoe UI" w:cs="Segoe UI"/>
          <w:sz w:val="22"/>
        </w:rPr>
      </w:pPr>
      <w:r>
        <w:rPr>
          <w:rFonts w:ascii="Segoe UI" w:hAnsi="Segoe UI" w:cs="Segoe UI"/>
          <w:sz w:val="22"/>
        </w:rPr>
        <w:t>Harmonisering van regelgeving. Als de regio sterk samen wil opereren moeten de onderlinge verschillen tussen gemeenten zo klein mogelijk zijn. Bijvoorbeeld in het bieden van mogelijkheden voor nieuwe werkvormen.</w:t>
      </w:r>
    </w:p>
    <w:p w:rsidR="00F305B5" w:rsidRDefault="00F305B5" w:rsidP="00341740">
      <w:pPr>
        <w:pStyle w:val="Lijstalinea"/>
        <w:numPr>
          <w:ilvl w:val="0"/>
          <w:numId w:val="7"/>
        </w:numPr>
        <w:rPr>
          <w:rFonts w:ascii="Segoe UI" w:hAnsi="Segoe UI" w:cs="Segoe UI"/>
          <w:sz w:val="22"/>
        </w:rPr>
      </w:pPr>
      <w:r>
        <w:rPr>
          <w:rFonts w:ascii="Segoe UI" w:hAnsi="Segoe UI" w:cs="Segoe UI"/>
          <w:sz w:val="22"/>
        </w:rPr>
        <w:t>Lobby. Om een goed huisvestingsklimaat te houden is het belangrijke om als regio een sterke gezamenlijke lobby te hebben. Bijvoorbeeld als het gaat om bereikbaarheid</w:t>
      </w:r>
      <w:r w:rsidR="00296F2D">
        <w:rPr>
          <w:rFonts w:ascii="Segoe UI" w:hAnsi="Segoe UI" w:cs="Segoe UI"/>
          <w:sz w:val="22"/>
        </w:rPr>
        <w:t>.</w:t>
      </w:r>
    </w:p>
    <w:p w:rsidR="00E5291C" w:rsidRPr="00E5291C" w:rsidRDefault="00EF30DF" w:rsidP="00E5291C">
      <w:pPr>
        <w:ind w:left="360"/>
        <w:rPr>
          <w:rFonts w:ascii="Segoe UI" w:hAnsi="Segoe UI" w:cs="Segoe UI"/>
          <w:sz w:val="22"/>
        </w:rPr>
      </w:pPr>
      <w:r>
        <w:rPr>
          <w:rFonts w:ascii="Segoe UI" w:hAnsi="Segoe UI" w:cs="Segoe UI"/>
          <w:sz w:val="22"/>
        </w:rPr>
        <w:t xml:space="preserve">Communicatie over en branding van de regio is in dit project op basis van de inbreng van de ondernemers aangewezen als de hoogte prioriteit. </w:t>
      </w:r>
      <w:r w:rsidR="00E5291C">
        <w:rPr>
          <w:rFonts w:ascii="Segoe UI" w:hAnsi="Segoe UI" w:cs="Segoe UI"/>
          <w:sz w:val="22"/>
        </w:rPr>
        <w:t xml:space="preserve">Zie </w:t>
      </w:r>
      <w:r>
        <w:rPr>
          <w:rFonts w:ascii="Segoe UI" w:hAnsi="Segoe UI" w:cs="Segoe UI"/>
          <w:sz w:val="22"/>
        </w:rPr>
        <w:t xml:space="preserve">daarom </w:t>
      </w:r>
      <w:r w:rsidR="00E5291C">
        <w:rPr>
          <w:rFonts w:ascii="Segoe UI" w:hAnsi="Segoe UI" w:cs="Segoe UI"/>
          <w:sz w:val="22"/>
        </w:rPr>
        <w:t>bijlage IV voor een verdere uitwerking van de deelopdracht Communicatie en Branding van de regio</w:t>
      </w:r>
      <w:r>
        <w:rPr>
          <w:rFonts w:ascii="Segoe UI" w:hAnsi="Segoe UI" w:cs="Segoe UI"/>
          <w:sz w:val="22"/>
        </w:rPr>
        <w:t>.</w:t>
      </w:r>
    </w:p>
    <w:p w:rsidR="006E5B88" w:rsidRPr="00A82197" w:rsidRDefault="00F3379C" w:rsidP="006E5B88">
      <w:pPr>
        <w:pStyle w:val="Kop3"/>
        <w:rPr>
          <w:rFonts w:ascii="Segoe UI" w:hAnsi="Segoe UI" w:cs="Segoe UI"/>
        </w:rPr>
      </w:pPr>
      <w:bookmarkStart w:id="23" w:name="_Toc430360857"/>
      <w:r w:rsidRPr="00A82197">
        <w:rPr>
          <w:rFonts w:ascii="Segoe UI" w:hAnsi="Segoe UI" w:cs="Segoe UI"/>
        </w:rPr>
        <w:t>Project 6</w:t>
      </w:r>
      <w:r w:rsidR="006E5B88" w:rsidRPr="00A82197">
        <w:rPr>
          <w:rFonts w:ascii="Segoe UI" w:hAnsi="Segoe UI" w:cs="Segoe UI"/>
        </w:rPr>
        <w:t>: Da Vinci’s Werkplaats</w:t>
      </w:r>
      <w:bookmarkEnd w:id="23"/>
    </w:p>
    <w:p w:rsidR="006E5B88" w:rsidRDefault="006E5B88" w:rsidP="006E5B88">
      <w:pPr>
        <w:pStyle w:val="Kop4"/>
      </w:pPr>
      <w:r>
        <w:t>Probleemschets</w:t>
      </w:r>
    </w:p>
    <w:p w:rsidR="006E5B88" w:rsidRDefault="006E5B88" w:rsidP="006E5B88">
      <w:pPr>
        <w:rPr>
          <w:rFonts w:ascii="Segoe UI" w:hAnsi="Segoe UI" w:cs="Segoe UI"/>
          <w:sz w:val="22"/>
        </w:rPr>
      </w:pPr>
      <w:r>
        <w:rPr>
          <w:rFonts w:ascii="Segoe UI" w:hAnsi="Segoe UI" w:cs="Segoe UI"/>
          <w:sz w:val="22"/>
        </w:rPr>
        <w:t>Een van de eerste zaken die opvalt als we kijken</w:t>
      </w:r>
      <w:r w:rsidR="00296F2D">
        <w:rPr>
          <w:rFonts w:ascii="Segoe UI" w:hAnsi="Segoe UI" w:cs="Segoe UI"/>
          <w:sz w:val="22"/>
        </w:rPr>
        <w:t xml:space="preserve"> naar de</w:t>
      </w:r>
      <w:r>
        <w:rPr>
          <w:rFonts w:ascii="Segoe UI" w:hAnsi="Segoe UI" w:cs="Segoe UI"/>
          <w:sz w:val="22"/>
        </w:rPr>
        <w:t xml:space="preserve"> reacties van ondernemers</w:t>
      </w:r>
      <w:r w:rsidR="00296F2D">
        <w:rPr>
          <w:rFonts w:ascii="Segoe UI" w:hAnsi="Segoe UI" w:cs="Segoe UI"/>
          <w:sz w:val="22"/>
        </w:rPr>
        <w:t xml:space="preserve">, </w:t>
      </w:r>
      <w:r>
        <w:rPr>
          <w:rFonts w:ascii="Segoe UI" w:hAnsi="Segoe UI" w:cs="Segoe UI"/>
          <w:sz w:val="22"/>
        </w:rPr>
        <w:t xml:space="preserve"> is dat veel ondernemers worstelen met de complexiteit van de regio en de veelheid van initiatieven die iets van bedrijven vragen of iets willen bieden. We zien die worsteling uit de reacties op vier manieren naar voren komen:</w:t>
      </w:r>
    </w:p>
    <w:p w:rsidR="006E5B88" w:rsidRDefault="006E5B88" w:rsidP="006E5B88">
      <w:pPr>
        <w:pStyle w:val="Lijstalinea"/>
        <w:numPr>
          <w:ilvl w:val="0"/>
          <w:numId w:val="6"/>
        </w:numPr>
        <w:rPr>
          <w:rFonts w:ascii="Segoe UI" w:hAnsi="Segoe UI" w:cs="Segoe UI"/>
          <w:color w:val="auto"/>
          <w:sz w:val="22"/>
        </w:rPr>
      </w:pPr>
      <w:r>
        <w:rPr>
          <w:rFonts w:ascii="Segoe UI" w:hAnsi="Segoe UI" w:cs="Segoe UI"/>
          <w:color w:val="auto"/>
          <w:sz w:val="22"/>
        </w:rPr>
        <w:t>Ondernemers geven aan dat zij hopen dat de projecten niet leiden tot nieuwe organisaties, want ze hebben al met zoveel partijen te maken.</w:t>
      </w:r>
    </w:p>
    <w:p w:rsidR="006E5B88" w:rsidRDefault="006E5B88" w:rsidP="006E5B88">
      <w:pPr>
        <w:pStyle w:val="Lijstalinea"/>
        <w:numPr>
          <w:ilvl w:val="0"/>
          <w:numId w:val="6"/>
        </w:numPr>
        <w:rPr>
          <w:rFonts w:ascii="Segoe UI" w:hAnsi="Segoe UI" w:cs="Segoe UI"/>
          <w:color w:val="auto"/>
          <w:sz w:val="22"/>
        </w:rPr>
      </w:pPr>
      <w:r>
        <w:rPr>
          <w:rFonts w:ascii="Segoe UI" w:hAnsi="Segoe UI" w:cs="Segoe UI"/>
          <w:color w:val="auto"/>
          <w:sz w:val="22"/>
        </w:rPr>
        <w:t>Opvallend vaak komen ondernemers met voorstellen of initiatieven die feitelijk al bestaan of beschikbaar zijn in de regio. Blijkbaar is het zo complex geworden dat men de weg niet meer weet te vinden. Ook zijn de initiatieven zo kleinschalig dat het aan robuustheid en organisatiekracht ontbreekt om de ondernemers in de regio ook daadwerkelijk te bereiken.</w:t>
      </w:r>
    </w:p>
    <w:p w:rsidR="006E5B88" w:rsidRDefault="006E5B88" w:rsidP="006E5B88">
      <w:pPr>
        <w:pStyle w:val="Lijstalinea"/>
        <w:numPr>
          <w:ilvl w:val="0"/>
          <w:numId w:val="6"/>
        </w:numPr>
        <w:rPr>
          <w:rFonts w:ascii="Segoe UI" w:hAnsi="Segoe UI" w:cs="Segoe UI"/>
          <w:color w:val="auto"/>
          <w:sz w:val="22"/>
        </w:rPr>
      </w:pPr>
      <w:r>
        <w:rPr>
          <w:rFonts w:ascii="Segoe UI" w:hAnsi="Segoe UI" w:cs="Segoe UI"/>
          <w:color w:val="auto"/>
          <w:sz w:val="22"/>
        </w:rPr>
        <w:t xml:space="preserve">Een sterke oproep om samen te werken. Zaken te bundelen. </w:t>
      </w:r>
    </w:p>
    <w:p w:rsidR="006E5B88" w:rsidRDefault="006E5B88" w:rsidP="006E5B88">
      <w:pPr>
        <w:pStyle w:val="Lijstalinea"/>
        <w:numPr>
          <w:ilvl w:val="0"/>
          <w:numId w:val="6"/>
        </w:numPr>
        <w:rPr>
          <w:rFonts w:ascii="Segoe UI" w:hAnsi="Segoe UI" w:cs="Segoe UI"/>
          <w:color w:val="auto"/>
          <w:sz w:val="22"/>
        </w:rPr>
      </w:pPr>
      <w:r>
        <w:rPr>
          <w:rFonts w:ascii="Segoe UI" w:hAnsi="Segoe UI" w:cs="Segoe UI"/>
          <w:color w:val="auto"/>
          <w:sz w:val="22"/>
        </w:rPr>
        <w:t>Het is voor veel ondernemers nog onduidelijk wat de rol van De Diamant en de regio als geheel hierin is.</w:t>
      </w:r>
    </w:p>
    <w:p w:rsidR="006E5B88" w:rsidRDefault="006E5B88" w:rsidP="006E5B88">
      <w:pPr>
        <w:rPr>
          <w:rFonts w:ascii="Segoe UI" w:hAnsi="Segoe UI" w:cs="Segoe UI"/>
          <w:sz w:val="22"/>
        </w:rPr>
      </w:pPr>
      <w:r>
        <w:rPr>
          <w:rFonts w:ascii="Segoe UI" w:hAnsi="Segoe UI" w:cs="Segoe UI"/>
          <w:sz w:val="22"/>
        </w:rPr>
        <w:t xml:space="preserve">In onderstaande figuur is getracht in beeld te brengen hoe de omgeving er voor ondernemers in onze regio uit </w:t>
      </w:r>
      <w:r w:rsidR="00972FCD">
        <w:rPr>
          <w:rFonts w:ascii="Segoe UI" w:hAnsi="Segoe UI" w:cs="Segoe UI"/>
          <w:sz w:val="22"/>
        </w:rPr>
        <w:t xml:space="preserve">ziet. </w:t>
      </w:r>
      <w:r w:rsidR="00F865FA">
        <w:rPr>
          <w:rFonts w:ascii="Segoe UI" w:hAnsi="Segoe UI" w:cs="Segoe UI"/>
          <w:sz w:val="22"/>
        </w:rPr>
        <w:t>Al deze organisatie</w:t>
      </w:r>
      <w:r w:rsidR="00E06A3A">
        <w:rPr>
          <w:rFonts w:ascii="Segoe UI" w:hAnsi="Segoe UI" w:cs="Segoe UI"/>
          <w:sz w:val="22"/>
        </w:rPr>
        <w:t>s</w:t>
      </w:r>
      <w:r w:rsidR="00F865FA">
        <w:rPr>
          <w:rFonts w:ascii="Segoe UI" w:hAnsi="Segoe UI" w:cs="Segoe UI"/>
          <w:sz w:val="22"/>
        </w:rPr>
        <w:t xml:space="preserve"> kunnen van betekenis zijn voor de ondernemer of willen iets van de ondernemer. </w:t>
      </w:r>
      <w:r>
        <w:rPr>
          <w:rFonts w:ascii="Segoe UI" w:hAnsi="Segoe UI" w:cs="Segoe UI"/>
          <w:sz w:val="22"/>
        </w:rPr>
        <w:t>Dit beeld is enkel gebaseerd op de organisaties die tijdens de Roadshow zijn genoemd. Ongetwijfeld zal een ieder die naar het plaatje kijkt dit beeld nog verder kunnen aanvullen, wat de complexiteit alleen maar verder onderstreept.</w:t>
      </w:r>
    </w:p>
    <w:p w:rsidR="006E5B88" w:rsidRDefault="006E5B88" w:rsidP="006E5B88">
      <w:pPr>
        <w:rPr>
          <w:rFonts w:ascii="Segoe UI" w:hAnsi="Segoe UI" w:cs="Segoe UI"/>
          <w:sz w:val="22"/>
        </w:rPr>
      </w:pPr>
      <w:r>
        <w:rPr>
          <w:rFonts w:ascii="Segoe UI" w:hAnsi="Segoe UI" w:cs="Segoe UI"/>
          <w:noProof/>
          <w:sz w:val="22"/>
        </w:rPr>
        <w:drawing>
          <wp:inline distT="0" distB="0" distL="0" distR="0" wp14:anchorId="5A683D74" wp14:editId="6C0A80ED">
            <wp:extent cx="5257800" cy="68046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png"/>
                    <pic:cNvPicPr/>
                  </pic:nvPicPr>
                  <pic:blipFill>
                    <a:blip r:embed="rId12">
                      <a:extLst>
                        <a:ext uri="{28A0092B-C50C-407E-A947-70E740481C1C}">
                          <a14:useLocalDpi xmlns:a14="http://schemas.microsoft.com/office/drawing/2010/main" val="0"/>
                        </a:ext>
                      </a:extLst>
                    </a:blip>
                    <a:stretch>
                      <a:fillRect/>
                    </a:stretch>
                  </pic:blipFill>
                  <pic:spPr>
                    <a:xfrm>
                      <a:off x="0" y="0"/>
                      <a:ext cx="5257800" cy="6804660"/>
                    </a:xfrm>
                    <a:prstGeom prst="rect">
                      <a:avLst/>
                    </a:prstGeom>
                  </pic:spPr>
                </pic:pic>
              </a:graphicData>
            </a:graphic>
          </wp:inline>
        </w:drawing>
      </w:r>
      <w:r>
        <w:rPr>
          <w:rFonts w:ascii="Segoe UI" w:hAnsi="Segoe UI" w:cs="Segoe UI"/>
          <w:sz w:val="22"/>
        </w:rPr>
        <w:br w:type="page"/>
      </w:r>
    </w:p>
    <w:p w:rsidR="006E5B88" w:rsidRDefault="006E5B88" w:rsidP="006E5B88">
      <w:pPr>
        <w:pStyle w:val="Kop4"/>
        <w:rPr>
          <w:noProof/>
        </w:rPr>
      </w:pPr>
      <w:r>
        <w:rPr>
          <w:noProof/>
        </w:rPr>
        <w:t>Oplossingsrichting</w:t>
      </w:r>
    </w:p>
    <w:p w:rsidR="006E5B88" w:rsidRDefault="006E5B88" w:rsidP="006E5B88">
      <w:pPr>
        <w:rPr>
          <w:rFonts w:ascii="Segoe UI" w:hAnsi="Segoe UI" w:cs="Segoe UI"/>
          <w:sz w:val="22"/>
        </w:rPr>
      </w:pPr>
      <w:r w:rsidRPr="00B874F6">
        <w:rPr>
          <w:rFonts w:ascii="Segoe UI" w:hAnsi="Segoe UI" w:cs="Segoe UI"/>
          <w:sz w:val="22"/>
        </w:rPr>
        <w:t xml:space="preserve">De </w:t>
      </w:r>
      <w:r>
        <w:rPr>
          <w:rFonts w:ascii="Segoe UI" w:hAnsi="Segoe UI" w:cs="Segoe UI"/>
          <w:sz w:val="22"/>
        </w:rPr>
        <w:t>oproep van ondernemers om meer samen te werken en meer zaken te bundelen past volledig in de maatschappelijke trends die we geschetst hebben. Organisaties moeten sterke netwerken vormen waarin kennis toegankelijk gemaakt en gedeeld wordt. Binnen dat netwerk ontstaan nieuwe samenwerkingsvormen waarmee snel gereageerd kan worden op veranderende omstandigheden in de samenleving.</w:t>
      </w:r>
    </w:p>
    <w:p w:rsidR="006E5B88" w:rsidRDefault="006E5B88" w:rsidP="006E5B88">
      <w:pPr>
        <w:rPr>
          <w:rFonts w:ascii="Segoe UI" w:hAnsi="Segoe UI" w:cs="Segoe UI"/>
          <w:sz w:val="22"/>
        </w:rPr>
      </w:pPr>
      <w:r>
        <w:rPr>
          <w:rFonts w:ascii="Segoe UI" w:hAnsi="Segoe UI" w:cs="Segoe UI"/>
          <w:sz w:val="22"/>
        </w:rPr>
        <w:t xml:space="preserve">Als werktitel voor dit project hebben we gekozen voor de naam Da Vinci’s Workshop. Leonardo Da Vinci was een </w:t>
      </w:r>
      <w:r w:rsidRPr="005F1E05">
        <w:rPr>
          <w:rFonts w:ascii="Segoe UI" w:hAnsi="Segoe UI" w:cs="Segoe UI"/>
          <w:sz w:val="22"/>
        </w:rPr>
        <w:t>architect, uitvinder, ingenieur, filosoof, natuurkundige, scheikundige, anatomist, beeldhouwer, schrijver, schilder en componist</w:t>
      </w:r>
      <w:r>
        <w:rPr>
          <w:rFonts w:ascii="Segoe UI" w:hAnsi="Segoe UI" w:cs="Segoe UI"/>
          <w:sz w:val="22"/>
        </w:rPr>
        <w:t xml:space="preserve">. Juist in het verbinden van al die vakgebieden lag de basis voor zijn genialiteit. Zo is ook het doel van Da Vinci’s Werkplaats om voor de Noord-Veluwe een hybride netwerkstructuur te creëren waarin kennis ontsloten wordt en vakgebieden samenkomen om zo de een geniale basis te leggen voor een sterke regio. Dit is feitelijk de basis of ruggengraat van wat </w:t>
      </w:r>
      <w:r w:rsidR="00E06A3A">
        <w:rPr>
          <w:rFonts w:ascii="Segoe UI" w:hAnsi="Segoe UI" w:cs="Segoe UI"/>
          <w:sz w:val="22"/>
        </w:rPr>
        <w:t>D</w:t>
      </w:r>
      <w:r>
        <w:rPr>
          <w:rFonts w:ascii="Segoe UI" w:hAnsi="Segoe UI" w:cs="Segoe UI"/>
          <w:sz w:val="22"/>
        </w:rPr>
        <w:t>e Diamant van Midden-Nederland in de praktijk voor de regio is.</w:t>
      </w:r>
    </w:p>
    <w:p w:rsidR="006E5B88" w:rsidRDefault="006E5B88" w:rsidP="006E5B88">
      <w:pPr>
        <w:rPr>
          <w:rFonts w:ascii="Segoe UI" w:hAnsi="Segoe UI" w:cs="Segoe UI"/>
          <w:sz w:val="22"/>
        </w:rPr>
      </w:pPr>
      <w:r>
        <w:rPr>
          <w:rFonts w:ascii="Segoe UI" w:hAnsi="Segoe UI" w:cs="Segoe UI"/>
          <w:sz w:val="22"/>
        </w:rPr>
        <w:t>Om het beeld van Da Vinci’s Werkplaats meer concreet te maken schetsen we hieronder een aantal kenmerken/uitganspunten van wat het project zou moeten inhouden:</w:t>
      </w:r>
    </w:p>
    <w:p w:rsidR="006E5B88" w:rsidRDefault="006E5B88" w:rsidP="006E5B88">
      <w:pPr>
        <w:pStyle w:val="Lijstalinea"/>
        <w:numPr>
          <w:ilvl w:val="0"/>
          <w:numId w:val="7"/>
        </w:numPr>
        <w:rPr>
          <w:rFonts w:ascii="Segoe UI" w:hAnsi="Segoe UI" w:cs="Segoe UI"/>
          <w:sz w:val="22"/>
        </w:rPr>
      </w:pPr>
      <w:r w:rsidRPr="00DB6F32">
        <w:rPr>
          <w:rFonts w:ascii="Segoe UI" w:hAnsi="Segoe UI" w:cs="Segoe UI"/>
          <w:sz w:val="22"/>
        </w:rPr>
        <w:t>Centraal punt waar kennis ontsloten wordt voor ondernemers</w:t>
      </w:r>
      <w:r>
        <w:rPr>
          <w:rFonts w:ascii="Segoe UI" w:hAnsi="Segoe UI" w:cs="Segoe UI"/>
          <w:sz w:val="22"/>
        </w:rPr>
        <w:t>. Als er een vraag is kan men hier terecht. In de Workshop kent men de partijen van het netwerk en kan men de ondernemer dus altijd actief in contact brengen met de juiste persoon van de juiste organisatie. Een belangrijke makel</w:t>
      </w:r>
      <w:r w:rsidR="00E06A3A">
        <w:rPr>
          <w:rFonts w:ascii="Segoe UI" w:hAnsi="Segoe UI" w:cs="Segoe UI"/>
          <w:sz w:val="22"/>
        </w:rPr>
        <w:t>-</w:t>
      </w:r>
      <w:r>
        <w:rPr>
          <w:rFonts w:ascii="Segoe UI" w:hAnsi="Segoe UI" w:cs="Segoe UI"/>
          <w:sz w:val="22"/>
        </w:rPr>
        <w:t xml:space="preserve"> en schakel functie.</w:t>
      </w:r>
      <w:r w:rsidR="00F865FA">
        <w:rPr>
          <w:rFonts w:ascii="Segoe UI" w:hAnsi="Segoe UI" w:cs="Segoe UI"/>
          <w:sz w:val="22"/>
        </w:rPr>
        <w:t xml:space="preserve"> </w:t>
      </w:r>
    </w:p>
    <w:p w:rsidR="006E5B88" w:rsidRDefault="006E5B88" w:rsidP="006E5B88">
      <w:pPr>
        <w:pStyle w:val="Lijstalinea"/>
        <w:numPr>
          <w:ilvl w:val="0"/>
          <w:numId w:val="7"/>
        </w:numPr>
        <w:rPr>
          <w:rFonts w:ascii="Segoe UI" w:hAnsi="Segoe UI" w:cs="Segoe UI"/>
          <w:sz w:val="22"/>
        </w:rPr>
      </w:pPr>
      <w:r>
        <w:rPr>
          <w:rFonts w:ascii="Segoe UI" w:hAnsi="Segoe UI" w:cs="Segoe UI"/>
          <w:sz w:val="22"/>
        </w:rPr>
        <w:t>De W</w:t>
      </w:r>
      <w:r w:rsidR="00F865FA">
        <w:rPr>
          <w:rFonts w:ascii="Segoe UI" w:hAnsi="Segoe UI" w:cs="Segoe UI"/>
          <w:sz w:val="22"/>
        </w:rPr>
        <w:t>erkplaats</w:t>
      </w:r>
      <w:r>
        <w:rPr>
          <w:rFonts w:ascii="Segoe UI" w:hAnsi="Segoe UI" w:cs="Segoe UI"/>
          <w:sz w:val="22"/>
        </w:rPr>
        <w:t xml:space="preserve"> is zowel een </w:t>
      </w:r>
      <w:r w:rsidR="00F865FA">
        <w:rPr>
          <w:rFonts w:ascii="Segoe UI" w:hAnsi="Segoe UI" w:cs="Segoe UI"/>
          <w:sz w:val="22"/>
        </w:rPr>
        <w:t xml:space="preserve">virtuele als een fysieke werkplaats, waarbij het accent in eerste plaats ligt op de virtuele omgeving. </w:t>
      </w:r>
      <w:r>
        <w:rPr>
          <w:rFonts w:ascii="Segoe UI" w:hAnsi="Segoe UI" w:cs="Segoe UI"/>
          <w:sz w:val="22"/>
        </w:rPr>
        <w:t>Di</w:t>
      </w:r>
      <w:r w:rsidR="00F865FA">
        <w:rPr>
          <w:rFonts w:ascii="Segoe UI" w:hAnsi="Segoe UI" w:cs="Segoe UI"/>
          <w:sz w:val="22"/>
        </w:rPr>
        <w:t>t</w:t>
      </w:r>
      <w:r>
        <w:rPr>
          <w:rFonts w:ascii="Segoe UI" w:hAnsi="Segoe UI" w:cs="Segoe UI"/>
          <w:sz w:val="22"/>
        </w:rPr>
        <w:t xml:space="preserve"> houdt in dat kennis gedeeld wordt via alle digitale wegen die daarvoor beschikbaar zijn, maar ook dat men dit digitale portal ook actief beheert en via die weg beschikbaar is voor vragen.</w:t>
      </w:r>
    </w:p>
    <w:p w:rsidR="006E5B88" w:rsidRDefault="006E5B88" w:rsidP="006E5B88">
      <w:pPr>
        <w:pStyle w:val="Lijstalinea"/>
        <w:ind w:firstLine="0"/>
        <w:rPr>
          <w:rFonts w:ascii="Segoe UI" w:hAnsi="Segoe UI" w:cs="Segoe UI"/>
          <w:sz w:val="22"/>
        </w:rPr>
      </w:pPr>
      <w:r>
        <w:rPr>
          <w:rFonts w:ascii="Segoe UI" w:hAnsi="Segoe UI" w:cs="Segoe UI"/>
          <w:sz w:val="22"/>
        </w:rPr>
        <w:t xml:space="preserve">Fysiek houdt in dat er in de regio daadwerkelijk een plaats is waar bedrijven en overheden samen kunnen werken. Het nieuwe werken geeft voldoende mogelijkheden om heel flexibel te kunnen zijn in werkplek. Te denken valt aan een seats2meat achtige omgeving, waar gewerkt, ontmoet en vergaderd kan worden. Zo kan deze locatie de uitvalsbasis zijn voor ondernemers, medewerkers van bedrijven, ambtenaren van gemeenten, organisaties als VCT of </w:t>
      </w:r>
      <w:proofErr w:type="spellStart"/>
      <w:r>
        <w:rPr>
          <w:rFonts w:ascii="Segoe UI" w:hAnsi="Segoe UI" w:cs="Segoe UI"/>
          <w:sz w:val="22"/>
        </w:rPr>
        <w:t>Veluweportaal</w:t>
      </w:r>
      <w:proofErr w:type="spellEnd"/>
      <w:r>
        <w:rPr>
          <w:rFonts w:ascii="Segoe UI" w:hAnsi="Segoe UI" w:cs="Segoe UI"/>
          <w:sz w:val="22"/>
        </w:rPr>
        <w:t xml:space="preserve">, </w:t>
      </w:r>
      <w:proofErr w:type="spellStart"/>
      <w:r>
        <w:rPr>
          <w:rFonts w:ascii="Segoe UI" w:hAnsi="Segoe UI" w:cs="Segoe UI"/>
          <w:sz w:val="22"/>
        </w:rPr>
        <w:t>startups</w:t>
      </w:r>
      <w:proofErr w:type="spellEnd"/>
      <w:r>
        <w:rPr>
          <w:rFonts w:ascii="Segoe UI" w:hAnsi="Segoe UI" w:cs="Segoe UI"/>
          <w:sz w:val="22"/>
        </w:rPr>
        <w:t>, maar ook stagiairs en afstudeerders. Zij kunnen ervoor kiezen om dagen of dagdelen te werken vanuit deze werkplek en daar elkaar te ontmoeten. Dit geeft invulling aan een flexibele behoefte, efficiëntie en vormt een broedplaats voor nieuwe ideeën en samenwerkingsvormen. Daarnaast geeft het ook een kapstok voor organisaties die niet (meer) fysiek in de regio aanwezig zijn om toch makkelijk aan te sluiten of wellicht zelfs op een laagdrempelige manier toch in de regio aanwezig te zijn voor bepaalde vraagstukken.</w:t>
      </w:r>
    </w:p>
    <w:p w:rsidR="006E5B88" w:rsidRPr="00B734BB" w:rsidRDefault="006E5B88" w:rsidP="006E5B88">
      <w:pPr>
        <w:pStyle w:val="Lijstalinea"/>
        <w:numPr>
          <w:ilvl w:val="0"/>
          <w:numId w:val="7"/>
        </w:numPr>
        <w:rPr>
          <w:rFonts w:ascii="Segoe UI" w:hAnsi="Segoe UI" w:cs="Segoe UI"/>
          <w:sz w:val="22"/>
        </w:rPr>
      </w:pPr>
      <w:r>
        <w:rPr>
          <w:rFonts w:ascii="Segoe UI" w:hAnsi="Segoe UI" w:cs="Segoe UI"/>
          <w:sz w:val="22"/>
        </w:rPr>
        <w:t>De thema’s Innovatie, Onderwijs &amp; Arbeidsmarkt en Vestigingsklimaat van De Diamant worden binnen deze netwerkstru</w:t>
      </w:r>
      <w:r w:rsidR="00F865FA">
        <w:rPr>
          <w:rFonts w:ascii="Segoe UI" w:hAnsi="Segoe UI" w:cs="Segoe UI"/>
          <w:sz w:val="22"/>
        </w:rPr>
        <w:t>ctuur samengebracht en geborgd.</w:t>
      </w:r>
      <w:r>
        <w:rPr>
          <w:rFonts w:ascii="Segoe UI" w:hAnsi="Segoe UI" w:cs="Segoe UI"/>
          <w:sz w:val="22"/>
        </w:rPr>
        <w:t xml:space="preserve"> Zowel via de digitale omgeving door de kennis rond deze thema’s te delen als via de fysieke locatie waar partijen rond deze thema’s </w:t>
      </w:r>
      <w:r w:rsidR="00966C31">
        <w:rPr>
          <w:rFonts w:ascii="Segoe UI" w:hAnsi="Segoe UI" w:cs="Segoe UI"/>
          <w:sz w:val="22"/>
        </w:rPr>
        <w:t xml:space="preserve">samenwerken. </w:t>
      </w:r>
      <w:r w:rsidR="00F865FA">
        <w:rPr>
          <w:rFonts w:ascii="Segoe UI" w:hAnsi="Segoe UI" w:cs="Segoe UI"/>
          <w:sz w:val="22"/>
        </w:rPr>
        <w:t xml:space="preserve">Voor verschillende van de hierboven beschreven projecten zou Da Vinci’s </w:t>
      </w:r>
      <w:r w:rsidR="005428CD">
        <w:rPr>
          <w:rFonts w:ascii="Segoe UI" w:hAnsi="Segoe UI" w:cs="Segoe UI"/>
          <w:sz w:val="22"/>
        </w:rPr>
        <w:t>W</w:t>
      </w:r>
      <w:r w:rsidR="00F865FA">
        <w:rPr>
          <w:rFonts w:ascii="Segoe UI" w:hAnsi="Segoe UI" w:cs="Segoe UI"/>
          <w:sz w:val="22"/>
        </w:rPr>
        <w:t>erkplaats ook een uitstekende uitvalsbasis kunnen bieden.</w:t>
      </w:r>
    </w:p>
    <w:p w:rsidR="006E5B88" w:rsidRDefault="006E5B88" w:rsidP="006E5B88">
      <w:pPr>
        <w:pStyle w:val="Kop4"/>
      </w:pPr>
      <w:r>
        <w:t>Financiering</w:t>
      </w:r>
    </w:p>
    <w:p w:rsidR="006E5B88" w:rsidRDefault="006E5B88" w:rsidP="006E5B88">
      <w:pPr>
        <w:rPr>
          <w:rFonts w:ascii="Segoe UI" w:hAnsi="Segoe UI" w:cs="Segoe UI"/>
          <w:sz w:val="22"/>
        </w:rPr>
      </w:pPr>
      <w:r w:rsidRPr="00B734BB">
        <w:rPr>
          <w:rFonts w:ascii="Segoe UI" w:hAnsi="Segoe UI" w:cs="Segoe UI"/>
          <w:sz w:val="22"/>
        </w:rPr>
        <w:t>W</w:t>
      </w:r>
      <w:r>
        <w:rPr>
          <w:rFonts w:ascii="Segoe UI" w:hAnsi="Segoe UI" w:cs="Segoe UI"/>
          <w:sz w:val="22"/>
        </w:rPr>
        <w:t>aar partijen samenwerken, zullen zij ook samen de kosten voor hun rekening moeten nemen. In dit samenwerkingsverband zal het grootste gedeelte van de investering bestaan uit een gezamenlijk commitment en inbreng van capaciteit. Capaciteit die overigens voor het grootste deel al voor dezelfde of vergelijkbare taken beschikbaar is. Het gaat dan vooral om het samenbundelen van capaciteit tot een robuust netwerk. Voor de benodigde investering in out of pocket kosten zal veel afhangen van de schaal en de gekozen locatie. Zeker het onderzoeken waard is het samenwerken met ondernemers in de regio die al dergelijke flexibele formules aanbieden.</w:t>
      </w:r>
    </w:p>
    <w:p w:rsidR="00EF30DF" w:rsidRDefault="00EF30DF" w:rsidP="006E5B88">
      <w:pPr>
        <w:rPr>
          <w:rFonts w:ascii="Segoe UI" w:hAnsi="Segoe UI" w:cs="Segoe UI"/>
          <w:sz w:val="22"/>
        </w:rPr>
      </w:pPr>
    </w:p>
    <w:p w:rsidR="006E5B88" w:rsidRPr="00A82197" w:rsidRDefault="00F865FA" w:rsidP="006E5B88">
      <w:pPr>
        <w:keepNext/>
        <w:keepLines/>
        <w:spacing w:before="20" w:after="0" w:line="240" w:lineRule="auto"/>
        <w:outlineLvl w:val="2"/>
        <w:rPr>
          <w:rFonts w:ascii="Segoe UI" w:eastAsiaTheme="majorEastAsia" w:hAnsi="Segoe UI" w:cs="Segoe UI"/>
          <w:b/>
          <w:bCs/>
          <w:color w:val="848057" w:themeColor="accent1" w:themeShade="BF"/>
          <w:sz w:val="24"/>
        </w:rPr>
      </w:pPr>
      <w:bookmarkStart w:id="24" w:name="_Toc430360858"/>
      <w:r w:rsidRPr="00A82197">
        <w:rPr>
          <w:rFonts w:ascii="Segoe UI" w:eastAsiaTheme="majorEastAsia" w:hAnsi="Segoe UI" w:cs="Segoe UI"/>
          <w:b/>
          <w:bCs/>
          <w:color w:val="848057" w:themeColor="accent1" w:themeShade="BF"/>
          <w:sz w:val="24"/>
        </w:rPr>
        <w:t>Project 6</w:t>
      </w:r>
      <w:r w:rsidR="006E5B88" w:rsidRPr="00A82197">
        <w:rPr>
          <w:rFonts w:ascii="Segoe UI" w:eastAsiaTheme="majorEastAsia" w:hAnsi="Segoe UI" w:cs="Segoe UI"/>
          <w:b/>
          <w:bCs/>
          <w:color w:val="848057" w:themeColor="accent1" w:themeShade="BF"/>
          <w:sz w:val="24"/>
        </w:rPr>
        <w:t>: Duurzaam is voorwaarde</w:t>
      </w:r>
      <w:bookmarkEnd w:id="24"/>
    </w:p>
    <w:p w:rsidR="00720086" w:rsidRDefault="00720086" w:rsidP="00720086">
      <w:pPr>
        <w:keepNext/>
        <w:keepLines/>
        <w:spacing w:before="200" w:after="0"/>
        <w:outlineLvl w:val="3"/>
        <w:rPr>
          <w:rFonts w:asciiTheme="majorHAnsi" w:eastAsiaTheme="majorEastAsia" w:hAnsiTheme="majorHAnsi" w:cstheme="majorBidi"/>
          <w:b/>
          <w:bCs/>
          <w:i/>
          <w:iCs/>
          <w:color w:val="A9A57C" w:themeColor="accent1"/>
          <w:sz w:val="22"/>
        </w:rPr>
      </w:pPr>
      <w:r>
        <w:rPr>
          <w:rFonts w:asciiTheme="majorHAnsi" w:eastAsiaTheme="majorEastAsia" w:hAnsiTheme="majorHAnsi" w:cstheme="majorBidi"/>
          <w:b/>
          <w:bCs/>
          <w:i/>
          <w:iCs/>
          <w:color w:val="A9A57C" w:themeColor="accent1"/>
          <w:sz w:val="22"/>
        </w:rPr>
        <w:t>Probleemschets</w:t>
      </w:r>
    </w:p>
    <w:p w:rsidR="00720086" w:rsidRDefault="00720086" w:rsidP="00720086">
      <w:pPr>
        <w:pStyle w:val="Geenafstand"/>
        <w:rPr>
          <w:rFonts w:ascii="Segoe UI" w:hAnsi="Segoe UI" w:cs="Segoe UI"/>
        </w:rPr>
      </w:pPr>
      <w:r w:rsidRPr="00720086">
        <w:rPr>
          <w:rFonts w:ascii="Segoe UI" w:hAnsi="Segoe UI" w:cs="Segoe UI"/>
        </w:rPr>
        <w:t>Zoals</w:t>
      </w:r>
      <w:r>
        <w:rPr>
          <w:rFonts w:ascii="Segoe UI" w:hAnsi="Segoe UI" w:cs="Segoe UI"/>
        </w:rPr>
        <w:t xml:space="preserve"> in hoofdstuk 3 al aangegeven geld</w:t>
      </w:r>
      <w:r w:rsidR="005428CD">
        <w:rPr>
          <w:rFonts w:ascii="Segoe UI" w:hAnsi="Segoe UI" w:cs="Segoe UI"/>
        </w:rPr>
        <w:t xml:space="preserve">t </w:t>
      </w:r>
      <w:r>
        <w:rPr>
          <w:rFonts w:ascii="Segoe UI" w:hAnsi="Segoe UI" w:cs="Segoe UI"/>
        </w:rPr>
        <w:t xml:space="preserve">in onze veranderende samenleving dat naar de toekomst toe duurzaamheid steeds minder als een specifieke opdracht of apart thema zal worden gezien. Veel meer zal duurzaamheid als een basisvoorwaarde worden gezien. </w:t>
      </w:r>
    </w:p>
    <w:p w:rsidR="00720086" w:rsidRPr="00720086" w:rsidRDefault="00720086" w:rsidP="00720086">
      <w:pPr>
        <w:pStyle w:val="Geenafstand"/>
        <w:rPr>
          <w:rFonts w:ascii="Segoe UI" w:hAnsi="Segoe UI" w:cs="Segoe UI"/>
        </w:rPr>
      </w:pPr>
      <w:r>
        <w:rPr>
          <w:rFonts w:ascii="Segoe UI" w:hAnsi="Segoe UI" w:cs="Segoe UI"/>
        </w:rPr>
        <w:t xml:space="preserve">Dit betekent echter nog niet dat dit op dit moment al zover is. Voor de regio is het zeker waardevol om </w:t>
      </w:r>
      <w:r w:rsidR="002C4BFF">
        <w:rPr>
          <w:rFonts w:ascii="Segoe UI" w:hAnsi="Segoe UI" w:cs="Segoe UI"/>
        </w:rPr>
        <w:t>te investeren in bewustwording en aan de hand van praktische tips en tools te werken aan een verdere verduurzaming van het regionale bedrijfsleven.</w:t>
      </w:r>
    </w:p>
    <w:p w:rsidR="002C4BFF" w:rsidRDefault="002C4BFF" w:rsidP="002C4BFF">
      <w:pPr>
        <w:pStyle w:val="Kop4"/>
        <w:rPr>
          <w:noProof/>
        </w:rPr>
      </w:pPr>
      <w:r>
        <w:rPr>
          <w:noProof/>
        </w:rPr>
        <w:t>Oplossingsrichting</w:t>
      </w:r>
    </w:p>
    <w:p w:rsidR="002C4BFF" w:rsidRDefault="002C4BFF" w:rsidP="006E5B88">
      <w:pPr>
        <w:rPr>
          <w:rFonts w:ascii="Segoe UI" w:hAnsi="Segoe UI" w:cs="Segoe UI"/>
          <w:sz w:val="22"/>
        </w:rPr>
      </w:pPr>
      <w:r w:rsidRPr="002C4BFF">
        <w:rPr>
          <w:rFonts w:ascii="Segoe UI" w:hAnsi="Segoe UI" w:cs="Segoe UI"/>
          <w:sz w:val="22"/>
        </w:rPr>
        <w:t xml:space="preserve">Op </w:t>
      </w:r>
      <w:r>
        <w:rPr>
          <w:rFonts w:ascii="Segoe UI" w:hAnsi="Segoe UI" w:cs="Segoe UI"/>
          <w:sz w:val="22"/>
        </w:rPr>
        <w:t>dit moment wordt er onder de noemer “De Noordwest Veluwe verduurzaamt” al gewerkt met een groep van 18 organisaties die zich als platform initiatieven ontwikkelen om hun bedrijven verder te verduurzamen. Op deze manier fungeren zij ook als voortrekkers in de regio. Dit project zal in de komende periode verder doorgezet moeten worden om het zo breder onderdeel te laten zijn van het regionale bedrijfsleven.</w:t>
      </w:r>
    </w:p>
    <w:p w:rsidR="002C4BFF" w:rsidRPr="002C4BFF" w:rsidRDefault="002C4BFF" w:rsidP="006E5B88">
      <w:pPr>
        <w:rPr>
          <w:rFonts w:ascii="Segoe UI" w:hAnsi="Segoe UI" w:cs="Segoe UI"/>
          <w:sz w:val="22"/>
        </w:rPr>
      </w:pPr>
      <w:r>
        <w:rPr>
          <w:rFonts w:ascii="Segoe UI" w:hAnsi="Segoe UI" w:cs="Segoe UI"/>
          <w:sz w:val="22"/>
        </w:rPr>
        <w:t xml:space="preserve">Het is belangrijk dat dit integraal onderdeel uit blijft maken van het gedachtengoed van </w:t>
      </w:r>
      <w:r w:rsidR="00065EA5">
        <w:rPr>
          <w:rFonts w:ascii="Segoe UI" w:hAnsi="Segoe UI" w:cs="Segoe UI"/>
          <w:sz w:val="22"/>
        </w:rPr>
        <w:t>D</w:t>
      </w:r>
      <w:r>
        <w:rPr>
          <w:rFonts w:ascii="Segoe UI" w:hAnsi="Segoe UI" w:cs="Segoe UI"/>
          <w:sz w:val="22"/>
        </w:rPr>
        <w:t>e Diamant van Midden-Nederland om zo de slag te maken van duurzaamheid als project naar duurzaamheid als voorwaarde.</w:t>
      </w:r>
    </w:p>
    <w:p w:rsidR="002C4BFF" w:rsidRDefault="002C4BFF">
      <w:pPr>
        <w:spacing w:after="200" w:line="276" w:lineRule="auto"/>
        <w:rPr>
          <w:rFonts w:asciiTheme="majorHAnsi" w:eastAsiaTheme="majorEastAsia" w:hAnsiTheme="majorHAnsi" w:cstheme="majorBidi"/>
          <w:b/>
          <w:bCs/>
          <w:i/>
          <w:iCs/>
          <w:color w:val="A9A57C" w:themeColor="accent1"/>
          <w:sz w:val="22"/>
        </w:rPr>
      </w:pPr>
      <w:r>
        <w:rPr>
          <w:rFonts w:asciiTheme="majorHAnsi" w:eastAsiaTheme="majorEastAsia" w:hAnsiTheme="majorHAnsi" w:cstheme="majorBidi"/>
          <w:b/>
          <w:bCs/>
          <w:i/>
          <w:iCs/>
          <w:color w:val="A9A57C" w:themeColor="accent1"/>
          <w:sz w:val="22"/>
        </w:rPr>
        <w:br w:type="page"/>
      </w:r>
    </w:p>
    <w:p w:rsidR="006E5B88" w:rsidRDefault="006E5B88">
      <w:pPr>
        <w:spacing w:after="200" w:line="276" w:lineRule="auto"/>
        <w:rPr>
          <w:rFonts w:asciiTheme="majorHAnsi" w:eastAsiaTheme="majorEastAsia" w:hAnsiTheme="majorHAnsi" w:cstheme="majorBidi"/>
          <w:b/>
          <w:bCs/>
          <w:i/>
          <w:iCs/>
          <w:color w:val="A9A57C" w:themeColor="accent1"/>
          <w:sz w:val="22"/>
        </w:rPr>
      </w:pPr>
    </w:p>
    <w:p w:rsidR="001D576A" w:rsidRPr="0041174B" w:rsidRDefault="00676A7B" w:rsidP="0041174B">
      <w:pPr>
        <w:rPr>
          <w:rStyle w:val="Kop3Char"/>
        </w:rPr>
      </w:pPr>
      <w:bookmarkStart w:id="25" w:name="_Toc430360859"/>
      <w:r w:rsidRPr="008B6E70">
        <w:rPr>
          <w:rStyle w:val="Kop1Char"/>
        </w:rPr>
        <w:t>Bijlagen</w:t>
      </w:r>
      <w:bookmarkEnd w:id="25"/>
      <w:r w:rsidR="00EA1434">
        <w:rPr>
          <w:rFonts w:ascii="Segoe UI" w:hAnsi="Segoe UI" w:cs="Segoe UI"/>
          <w:szCs w:val="32"/>
        </w:rPr>
        <w:br/>
      </w:r>
      <w:r w:rsidR="008B6E70" w:rsidRPr="0041174B">
        <w:rPr>
          <w:rStyle w:val="Kop3Char"/>
        </w:rPr>
        <w:t xml:space="preserve">1. </w:t>
      </w:r>
      <w:r w:rsidR="00EA1434" w:rsidRPr="0041174B">
        <w:rPr>
          <w:rStyle w:val="Kop3Char"/>
        </w:rPr>
        <w:t>Startdocument van De Diamant van Midden-Nederland</w:t>
      </w:r>
      <w:r w:rsidR="00EA1434" w:rsidRPr="0041174B">
        <w:rPr>
          <w:rStyle w:val="Kop3Char"/>
        </w:rPr>
        <w:br/>
      </w:r>
      <w:r w:rsidR="008B6E70" w:rsidRPr="0041174B">
        <w:rPr>
          <w:rStyle w:val="Kop3Char"/>
        </w:rPr>
        <w:t xml:space="preserve">2. </w:t>
      </w:r>
      <w:r w:rsidR="00EA1434" w:rsidRPr="0041174B">
        <w:rPr>
          <w:rStyle w:val="Kop3Char"/>
        </w:rPr>
        <w:t>Visiedocument De Diamant van Midden-Nederland: uitgebreide versie.</w:t>
      </w:r>
      <w:r w:rsidR="008B6E70" w:rsidRPr="0041174B">
        <w:rPr>
          <w:rStyle w:val="Kop3Char"/>
        </w:rPr>
        <w:br/>
        <w:t>3. Projectopdracht: Innovatiecentrum: aanjagen, toeppassen vernieuwen</w:t>
      </w:r>
      <w:r w:rsidR="0041174B">
        <w:rPr>
          <w:rStyle w:val="Kop3Char"/>
        </w:rPr>
        <w:br/>
      </w:r>
      <w:r w:rsidR="0041174B" w:rsidRPr="0041174B">
        <w:rPr>
          <w:rStyle w:val="Kop3Char"/>
        </w:rPr>
        <w:t xml:space="preserve">Vestigingsklimaat </w:t>
      </w:r>
      <w:r w:rsidR="0041174B">
        <w:rPr>
          <w:rStyle w:val="Kop3Char"/>
        </w:rPr>
        <w:br/>
        <w:t xml:space="preserve">4. </w:t>
      </w:r>
      <w:r w:rsidR="0041174B" w:rsidRPr="0041174B">
        <w:rPr>
          <w:rStyle w:val="Kop3Char"/>
        </w:rPr>
        <w:t>Communicatieplan regiobranding (nog aan te vullen met lobby-onderdeel)</w:t>
      </w:r>
    </w:p>
    <w:p w:rsidR="00676A7B" w:rsidRPr="00B84D91" w:rsidRDefault="00676A7B" w:rsidP="00B84D91">
      <w:pPr>
        <w:pStyle w:val="Kop1"/>
        <w:rPr>
          <w:rFonts w:ascii="Segoe UI" w:hAnsi="Segoe UI" w:cs="Segoe UI"/>
          <w:sz w:val="28"/>
        </w:rPr>
      </w:pPr>
      <w:bookmarkStart w:id="26" w:name="_Toc430360860"/>
      <w:r w:rsidRPr="00B84D91">
        <w:rPr>
          <w:rFonts w:ascii="Segoe UI" w:hAnsi="Segoe UI" w:cs="Segoe UI"/>
          <w:sz w:val="28"/>
        </w:rPr>
        <w:t>Bijlage I</w:t>
      </w:r>
      <w:bookmarkEnd w:id="26"/>
    </w:p>
    <w:p w:rsidR="00676A7B" w:rsidRPr="00A82197" w:rsidRDefault="00676A7B" w:rsidP="00676A7B">
      <w:pPr>
        <w:spacing w:after="0" w:line="240" w:lineRule="auto"/>
        <w:outlineLvl w:val="0"/>
        <w:rPr>
          <w:rFonts w:ascii="Segoe UI" w:eastAsia="Times New Roman" w:hAnsi="Segoe UI" w:cs="Segoe UI"/>
          <w:b/>
          <w:bCs/>
          <w:color w:val="000000"/>
          <w:sz w:val="22"/>
        </w:rPr>
      </w:pPr>
    </w:p>
    <w:p w:rsidR="00676A7B" w:rsidRPr="00A82197" w:rsidRDefault="00676A7B" w:rsidP="00676A7B">
      <w:pPr>
        <w:spacing w:after="0" w:line="240" w:lineRule="auto"/>
        <w:outlineLvl w:val="0"/>
        <w:rPr>
          <w:rFonts w:ascii="Segoe UI" w:eastAsia="Times New Roman" w:hAnsi="Segoe UI" w:cs="Segoe UI"/>
          <w:b/>
          <w:bCs/>
          <w:color w:val="000000"/>
          <w:sz w:val="22"/>
        </w:rPr>
      </w:pPr>
      <w:bookmarkStart w:id="27" w:name="_Toc430360861"/>
      <w:r w:rsidRPr="00A82197">
        <w:rPr>
          <w:rFonts w:ascii="Segoe UI" w:eastAsia="Times New Roman" w:hAnsi="Segoe UI" w:cs="Segoe UI"/>
          <w:b/>
          <w:bCs/>
          <w:color w:val="000000"/>
          <w:sz w:val="22"/>
        </w:rPr>
        <w:t>Startdocument</w:t>
      </w:r>
      <w:r w:rsidRPr="00A82197">
        <w:rPr>
          <w:rFonts w:ascii="Segoe UI" w:eastAsia="Times New Roman" w:hAnsi="Segoe UI" w:cs="Segoe UI"/>
          <w:b/>
          <w:bCs/>
          <w:color w:val="1F497D"/>
          <w:sz w:val="22"/>
        </w:rPr>
        <w:t> </w:t>
      </w:r>
      <w:r w:rsidRPr="00A82197">
        <w:rPr>
          <w:rFonts w:ascii="Segoe UI" w:eastAsia="Times New Roman" w:hAnsi="Segoe UI" w:cs="Segoe UI"/>
          <w:b/>
          <w:bCs/>
          <w:color w:val="000000"/>
          <w:sz w:val="22"/>
        </w:rPr>
        <w:t>van De Diamant van Midden-Nederland</w:t>
      </w:r>
      <w:bookmarkEnd w:id="27"/>
    </w:p>
    <w:p w:rsidR="00676A7B" w:rsidRPr="00A82197" w:rsidRDefault="00676A7B" w:rsidP="008B6E70">
      <w:pPr>
        <w:spacing w:after="0" w:line="240" w:lineRule="auto"/>
        <w:outlineLvl w:val="0"/>
        <w:rPr>
          <w:rFonts w:ascii="Segoe UI" w:eastAsia="Times New Roman" w:hAnsi="Segoe UI" w:cs="Segoe UI"/>
          <w:bCs/>
          <w:color w:val="000000"/>
          <w:sz w:val="22"/>
        </w:rPr>
      </w:pPr>
      <w:bookmarkStart w:id="28" w:name="_Toc430360862"/>
      <w:r w:rsidRPr="00A82197">
        <w:rPr>
          <w:rFonts w:ascii="Segoe UI" w:eastAsia="Times New Roman" w:hAnsi="Segoe UI" w:cs="Segoe UI"/>
          <w:bCs/>
          <w:color w:val="000000"/>
          <w:sz w:val="22"/>
        </w:rPr>
        <w:t>Ermelo, Harderwijk, Nunspeet, Putten &amp; Zeewolde</w:t>
      </w:r>
      <w:r w:rsidR="008B6E70">
        <w:rPr>
          <w:rFonts w:ascii="Segoe UI" w:eastAsia="Times New Roman" w:hAnsi="Segoe UI" w:cs="Segoe UI"/>
          <w:bCs/>
          <w:color w:val="000000"/>
          <w:sz w:val="22"/>
        </w:rPr>
        <w:t xml:space="preserve">, </w:t>
      </w:r>
      <w:r w:rsidRPr="00A82197">
        <w:rPr>
          <w:rFonts w:ascii="Segoe UI" w:eastAsia="Times New Roman" w:hAnsi="Segoe UI" w:cs="Segoe UI"/>
          <w:bCs/>
          <w:color w:val="000000"/>
          <w:sz w:val="22"/>
        </w:rPr>
        <w:t>Maart 2014</w:t>
      </w:r>
      <w:bookmarkEnd w:id="28"/>
    </w:p>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bCs/>
          <w:color w:val="000000"/>
          <w:sz w:val="22"/>
        </w:rPr>
        <w:br/>
        <w:t xml:space="preserve">Vaststellen DNA  -&gt; gezamenlijk commitment -&gt; gepaste trots -&gt; referentiekader -&gt; handelsmerk -&gt; </w:t>
      </w:r>
      <w:r w:rsidR="00966C31" w:rsidRPr="00A82197">
        <w:rPr>
          <w:rFonts w:ascii="Segoe UI" w:eastAsia="Times New Roman" w:hAnsi="Segoe UI" w:cs="Segoe UI"/>
          <w:bCs/>
          <w:color w:val="000000"/>
          <w:sz w:val="22"/>
        </w:rPr>
        <w:t xml:space="preserve">vermarkten </w:t>
      </w:r>
    </w:p>
    <w:p w:rsidR="00676A7B" w:rsidRPr="00A82197" w:rsidRDefault="00676A7B" w:rsidP="00676A7B">
      <w:pPr>
        <w:spacing w:after="0" w:line="240" w:lineRule="auto"/>
        <w:rPr>
          <w:rFonts w:ascii="Segoe UI" w:eastAsia="Times New Roman" w:hAnsi="Segoe UI" w:cs="Segoe UI"/>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243"/>
      </w:tblGrid>
      <w:tr w:rsidR="00676A7B" w:rsidRPr="00C11959" w:rsidTr="005E1439">
        <w:tc>
          <w:tcPr>
            <w:tcW w:w="4606"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 xml:space="preserve">Krachtige DNA </w:t>
            </w:r>
          </w:p>
        </w:tc>
        <w:tc>
          <w:tcPr>
            <w:tcW w:w="4606"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Weinig / niet bewust van DNA</w:t>
            </w:r>
          </w:p>
        </w:tc>
      </w:tr>
      <w:tr w:rsidR="00676A7B" w:rsidRPr="00C11959" w:rsidTr="005E1439">
        <w:tc>
          <w:tcPr>
            <w:tcW w:w="4606"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Sterke regio</w:t>
            </w:r>
          </w:p>
        </w:tc>
        <w:tc>
          <w:tcPr>
            <w:tcW w:w="4606"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Demografische ontwikkelingen zetten ons op scherp</w:t>
            </w:r>
          </w:p>
        </w:tc>
      </w:tr>
      <w:tr w:rsidR="00676A7B" w:rsidRPr="00C11959" w:rsidTr="005E1439">
        <w:tc>
          <w:tcPr>
            <w:tcW w:w="4606"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 xml:space="preserve">Doel: toegevoegde waarde van onderscheidend vermogen vermarkten onder handelsmerk </w:t>
            </w:r>
          </w:p>
        </w:tc>
        <w:tc>
          <w:tcPr>
            <w:tcW w:w="4606" w:type="dxa"/>
          </w:tcPr>
          <w:p w:rsidR="00676A7B" w:rsidRPr="00A82197" w:rsidRDefault="00676A7B" w:rsidP="00676A7B">
            <w:pPr>
              <w:spacing w:after="0" w:line="240" w:lineRule="auto"/>
              <w:rPr>
                <w:rFonts w:ascii="Segoe UI" w:eastAsia="Times New Roman" w:hAnsi="Segoe UI" w:cs="Segoe UI"/>
                <w:color w:val="000000"/>
                <w:sz w:val="22"/>
              </w:rPr>
            </w:pPr>
          </w:p>
        </w:tc>
      </w:tr>
    </w:tbl>
    <w:p w:rsidR="00676A7B" w:rsidRPr="00A82197" w:rsidRDefault="00676A7B" w:rsidP="00676A7B">
      <w:pPr>
        <w:spacing w:after="0" w:line="240" w:lineRule="auto"/>
        <w:rPr>
          <w:rFonts w:ascii="Segoe UI" w:eastAsia="Times New Roman" w:hAnsi="Segoe UI" w:cs="Segoe UI"/>
          <w:color w:val="000000"/>
          <w:sz w:val="22"/>
        </w:rPr>
      </w:pPr>
    </w:p>
    <w:p w:rsidR="00676A7B" w:rsidRPr="00A82197" w:rsidRDefault="00676A7B" w:rsidP="00676A7B">
      <w:pPr>
        <w:spacing w:after="0" w:line="240" w:lineRule="auto"/>
        <w:rPr>
          <w:rFonts w:ascii="Segoe UI" w:eastAsia="Times New Roman" w:hAnsi="Segoe UI" w:cs="Segoe UI"/>
          <w:b/>
          <w:color w:val="000000"/>
          <w:sz w:val="22"/>
        </w:rPr>
      </w:pPr>
      <w:r w:rsidRPr="00A82197">
        <w:rPr>
          <w:rFonts w:ascii="Segoe UI" w:eastAsia="Times New Roman" w:hAnsi="Segoe UI" w:cs="Segoe UI"/>
          <w:b/>
          <w:color w:val="000000"/>
          <w:sz w:val="22"/>
        </w:rPr>
        <w:t>Routing</w:t>
      </w:r>
    </w:p>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b/>
          <w:color w:val="000000"/>
          <w:sz w:val="22"/>
        </w:rPr>
        <w:t>1. Fundament</w:t>
      </w:r>
      <w:r w:rsidRPr="00A82197">
        <w:rPr>
          <w:rFonts w:ascii="Segoe UI" w:eastAsia="Times New Roman" w:hAnsi="Segoe UI" w:cs="Segoe UI"/>
          <w:color w:val="000000"/>
          <w:sz w:val="22"/>
        </w:rPr>
        <w:t xml:space="preserve"> </w:t>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t>(waarom doen we dit)</w:t>
      </w:r>
      <w:r w:rsidRPr="00A82197">
        <w:rPr>
          <w:rFonts w:ascii="Segoe UI" w:eastAsia="Times New Roman" w:hAnsi="Segoe UI" w:cs="Segoe UI"/>
          <w:color w:val="000000"/>
          <w:sz w:val="22"/>
        </w:rPr>
        <w:br/>
      </w:r>
      <w:r w:rsidRPr="00A82197">
        <w:rPr>
          <w:rFonts w:ascii="Segoe UI" w:eastAsia="Times New Roman" w:hAnsi="Segoe UI" w:cs="Segoe UI"/>
          <w:b/>
          <w:color w:val="000000"/>
          <w:sz w:val="22"/>
        </w:rPr>
        <w:t>2. Vaststellen gezamenlijk DNA</w:t>
      </w:r>
      <w:r w:rsidRPr="00A82197">
        <w:rPr>
          <w:rFonts w:ascii="Segoe UI" w:eastAsia="Times New Roman" w:hAnsi="Segoe UI" w:cs="Segoe UI"/>
          <w:color w:val="000000"/>
          <w:sz w:val="22"/>
        </w:rPr>
        <w:t xml:space="preserve"> </w:t>
      </w:r>
      <w:r w:rsidRPr="00A82197">
        <w:rPr>
          <w:rFonts w:ascii="Segoe UI" w:eastAsia="Times New Roman" w:hAnsi="Segoe UI" w:cs="Segoe UI"/>
          <w:color w:val="000000"/>
          <w:sz w:val="22"/>
        </w:rPr>
        <w:tab/>
      </w:r>
      <w:r w:rsidR="00C11959">
        <w:rPr>
          <w:rFonts w:ascii="Segoe UI" w:eastAsia="Times New Roman" w:hAnsi="Segoe UI" w:cs="Segoe UI"/>
          <w:color w:val="000000"/>
          <w:sz w:val="22"/>
        </w:rPr>
        <w:tab/>
      </w:r>
      <w:r w:rsidRPr="00A82197">
        <w:rPr>
          <w:rFonts w:ascii="Segoe UI" w:eastAsia="Times New Roman" w:hAnsi="Segoe UI" w:cs="Segoe UI"/>
          <w:color w:val="000000"/>
          <w:sz w:val="22"/>
        </w:rPr>
        <w:t>(wie zijn we)</w:t>
      </w:r>
      <w:r w:rsidRPr="00A82197">
        <w:rPr>
          <w:rFonts w:ascii="Segoe UI" w:eastAsia="Times New Roman" w:hAnsi="Segoe UI" w:cs="Segoe UI"/>
          <w:color w:val="000000"/>
          <w:sz w:val="22"/>
        </w:rPr>
        <w:br/>
      </w:r>
      <w:r w:rsidRPr="00A82197">
        <w:rPr>
          <w:rFonts w:ascii="Segoe UI" w:eastAsia="Times New Roman" w:hAnsi="Segoe UI" w:cs="Segoe UI"/>
          <w:b/>
          <w:color w:val="000000"/>
          <w:sz w:val="22"/>
        </w:rPr>
        <w:t>3. Doelgroepen</w:t>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t>(wie willen we bereiken)</w:t>
      </w:r>
    </w:p>
    <w:p w:rsidR="003A2F19"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b/>
          <w:color w:val="000000"/>
          <w:sz w:val="22"/>
        </w:rPr>
        <w:t xml:space="preserve">4. Resultaten </w:t>
      </w:r>
      <w:r w:rsidRPr="00A82197">
        <w:rPr>
          <w:rFonts w:ascii="Segoe UI" w:eastAsia="Times New Roman" w:hAnsi="Segoe UI" w:cs="Segoe UI"/>
          <w:b/>
          <w:color w:val="000000"/>
          <w:sz w:val="22"/>
        </w:rPr>
        <w:tab/>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r>
      <w:r w:rsidR="00C11959">
        <w:rPr>
          <w:rFonts w:ascii="Segoe UI" w:eastAsia="Times New Roman" w:hAnsi="Segoe UI" w:cs="Segoe UI"/>
          <w:color w:val="000000"/>
          <w:sz w:val="22"/>
        </w:rPr>
        <w:tab/>
      </w:r>
      <w:r w:rsidRPr="00A82197">
        <w:rPr>
          <w:rFonts w:ascii="Segoe UI" w:eastAsia="Times New Roman" w:hAnsi="Segoe UI" w:cs="Segoe UI"/>
          <w:color w:val="000000"/>
          <w:sz w:val="22"/>
        </w:rPr>
        <w:t>(wat willen we bereiken)</w:t>
      </w:r>
      <w:r w:rsidRPr="00A82197">
        <w:rPr>
          <w:rFonts w:ascii="Segoe UI" w:eastAsia="Times New Roman" w:hAnsi="Segoe UI" w:cs="Segoe UI"/>
          <w:color w:val="000000"/>
          <w:sz w:val="22"/>
        </w:rPr>
        <w:br/>
      </w:r>
      <w:r w:rsidRPr="00A82197">
        <w:rPr>
          <w:rFonts w:ascii="Segoe UI" w:eastAsia="Times New Roman" w:hAnsi="Segoe UI" w:cs="Segoe UI"/>
          <w:b/>
          <w:color w:val="000000"/>
          <w:sz w:val="22"/>
        </w:rPr>
        <w:t>5. Projectagenda</w:t>
      </w:r>
      <w:r w:rsidRPr="00A82197">
        <w:rPr>
          <w:rFonts w:ascii="Segoe UI" w:eastAsia="Times New Roman" w:hAnsi="Segoe UI" w:cs="Segoe UI"/>
          <w:color w:val="000000"/>
          <w:sz w:val="22"/>
        </w:rPr>
        <w:t xml:space="preserve"> </w:t>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r>
      <w:r w:rsidR="00C11959">
        <w:rPr>
          <w:rFonts w:ascii="Segoe UI" w:eastAsia="Times New Roman" w:hAnsi="Segoe UI" w:cs="Segoe UI"/>
          <w:color w:val="000000"/>
          <w:sz w:val="22"/>
        </w:rPr>
        <w:tab/>
      </w:r>
      <w:r w:rsidRPr="00A82197">
        <w:rPr>
          <w:rFonts w:ascii="Segoe UI" w:eastAsia="Times New Roman" w:hAnsi="Segoe UI" w:cs="Segoe UI"/>
          <w:color w:val="000000"/>
          <w:sz w:val="22"/>
        </w:rPr>
        <w:t>(wat gaan we samen doen)</w:t>
      </w:r>
      <w:r w:rsidRPr="00A82197">
        <w:rPr>
          <w:rFonts w:ascii="Segoe UI" w:eastAsia="Times New Roman" w:hAnsi="Segoe UI" w:cs="Segoe UI"/>
          <w:color w:val="000000"/>
          <w:sz w:val="22"/>
        </w:rPr>
        <w:br/>
      </w:r>
      <w:r w:rsidRPr="00A82197">
        <w:rPr>
          <w:rFonts w:ascii="Segoe UI" w:eastAsia="Times New Roman" w:hAnsi="Segoe UI" w:cs="Segoe UI"/>
          <w:b/>
          <w:color w:val="000000"/>
          <w:sz w:val="22"/>
        </w:rPr>
        <w:t>6. Overdragen aan stuurgroep</w:t>
      </w:r>
      <w:r w:rsidRPr="00A82197">
        <w:rPr>
          <w:rFonts w:ascii="Segoe UI" w:eastAsia="Times New Roman" w:hAnsi="Segoe UI" w:cs="Segoe UI"/>
          <w:color w:val="000000"/>
          <w:sz w:val="22"/>
        </w:rPr>
        <w:t xml:space="preserve"> </w:t>
      </w:r>
      <w:r w:rsidRPr="00A82197">
        <w:rPr>
          <w:rFonts w:ascii="Segoe UI" w:eastAsia="Times New Roman" w:hAnsi="Segoe UI" w:cs="Segoe UI"/>
          <w:color w:val="000000"/>
          <w:sz w:val="22"/>
        </w:rPr>
        <w:tab/>
      </w:r>
      <w:r w:rsidRPr="00A82197">
        <w:rPr>
          <w:rFonts w:ascii="Segoe UI" w:eastAsia="Times New Roman" w:hAnsi="Segoe UI" w:cs="Segoe UI"/>
          <w:color w:val="000000"/>
          <w:sz w:val="22"/>
        </w:rPr>
        <w:tab/>
        <w:t>(wie continueert de aansturing)</w:t>
      </w:r>
      <w:r w:rsidRPr="00A82197">
        <w:rPr>
          <w:rFonts w:ascii="Segoe UI" w:eastAsia="Times New Roman" w:hAnsi="Segoe UI" w:cs="Segoe UI"/>
          <w:color w:val="000000"/>
          <w:sz w:val="22"/>
        </w:rPr>
        <w:br/>
      </w:r>
      <w:r w:rsidRPr="00A82197">
        <w:rPr>
          <w:rFonts w:ascii="Segoe UI" w:eastAsia="Times New Roman" w:hAnsi="Segoe UI" w:cs="Segoe UI"/>
          <w:color w:val="000000"/>
          <w:sz w:val="22"/>
          <w:u w:val="single"/>
        </w:rPr>
        <w:br/>
      </w:r>
      <w:r w:rsidRPr="00A82197">
        <w:rPr>
          <w:rFonts w:ascii="Segoe UI" w:eastAsia="Times New Roman" w:hAnsi="Segoe UI" w:cs="Segoe UI"/>
          <w:b/>
          <w:color w:val="000000"/>
          <w:sz w:val="22"/>
        </w:rPr>
        <w:t>ad. 1. Wat is het fundament, de basis van De Diamant van Midden-Nederland?</w:t>
      </w:r>
      <w:r w:rsidRPr="00A82197">
        <w:rPr>
          <w:rFonts w:ascii="Segoe UI" w:eastAsia="Times New Roman" w:hAnsi="Segoe UI" w:cs="Segoe UI"/>
          <w:color w:val="000000"/>
          <w:sz w:val="22"/>
          <w:u w:val="single"/>
        </w:rPr>
        <w:t xml:space="preserve"> </w:t>
      </w:r>
      <w:r w:rsidRPr="00A82197">
        <w:rPr>
          <w:rFonts w:ascii="Segoe UI" w:eastAsia="Times New Roman" w:hAnsi="Segoe UI" w:cs="Segoe UI"/>
          <w:color w:val="000000"/>
          <w:sz w:val="22"/>
          <w:u w:val="single"/>
        </w:rPr>
        <w:br/>
      </w:r>
      <w:r w:rsidRPr="00A82197">
        <w:rPr>
          <w:rFonts w:ascii="Segoe UI" w:eastAsia="Times New Roman" w:hAnsi="Segoe UI" w:cs="Segoe UI"/>
          <w:color w:val="000000"/>
          <w:sz w:val="22"/>
        </w:rPr>
        <w:t xml:space="preserve">De Maatschappij wil met dit project overheden, ondernemingen en onderwijsinstituten (de drie ‘O’s) aanzetten tot een coöperatieve en vooral constructieve samenwerking met als doel de regiobekendheid te concretiseren en te versterken. We werken niet vanuit 'moeten’ of angst, maar (met vooruitziende blik) vanuit onze </w:t>
      </w:r>
      <w:r w:rsidR="00966C31" w:rsidRPr="00A82197">
        <w:rPr>
          <w:rFonts w:ascii="Segoe UI" w:eastAsia="Times New Roman" w:hAnsi="Segoe UI" w:cs="Segoe UI"/>
          <w:color w:val="000000"/>
          <w:sz w:val="22"/>
        </w:rPr>
        <w:t xml:space="preserve">kracht. </w:t>
      </w:r>
      <w:r w:rsidRPr="00A82197">
        <w:rPr>
          <w:rFonts w:ascii="Segoe UI" w:eastAsia="Times New Roman" w:hAnsi="Segoe UI" w:cs="Segoe UI"/>
          <w:color w:val="000000"/>
          <w:sz w:val="22"/>
        </w:rPr>
        <w:t>Onze basis is het gezamenlijke commitment vanuit een collectieve trots.</w:t>
      </w:r>
    </w:p>
    <w:p w:rsidR="003A2F19" w:rsidRPr="00A82197" w:rsidRDefault="003A2F19">
      <w:pPr>
        <w:spacing w:after="200" w:line="276" w:lineRule="auto"/>
        <w:rPr>
          <w:rFonts w:ascii="Segoe UI" w:eastAsia="Times New Roman" w:hAnsi="Segoe UI" w:cs="Segoe UI"/>
          <w:color w:val="000000"/>
          <w:sz w:val="22"/>
        </w:rPr>
      </w:pPr>
      <w:r w:rsidRPr="00A82197">
        <w:rPr>
          <w:rFonts w:ascii="Segoe UI" w:eastAsia="Times New Roman" w:hAnsi="Segoe UI" w:cs="Segoe UI"/>
          <w:color w:val="00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4355"/>
      </w:tblGrid>
      <w:tr w:rsidR="00676A7B" w:rsidRPr="00C11959" w:rsidTr="005E1439">
        <w:tc>
          <w:tcPr>
            <w:tcW w:w="4606" w:type="dxa"/>
          </w:tcPr>
          <w:p w:rsidR="00676A7B" w:rsidRPr="00A82197" w:rsidRDefault="00676A7B" w:rsidP="00676A7B">
            <w:pPr>
              <w:spacing w:after="0" w:line="240" w:lineRule="auto"/>
              <w:rPr>
                <w:rFonts w:ascii="Segoe UI" w:eastAsia="Times New Roman" w:hAnsi="Segoe UI" w:cs="Segoe UI"/>
                <w:b/>
                <w:color w:val="000000"/>
                <w:sz w:val="22"/>
              </w:rPr>
            </w:pPr>
            <w:r w:rsidRPr="00A82197">
              <w:rPr>
                <w:rFonts w:ascii="Segoe UI" w:eastAsia="Times New Roman" w:hAnsi="Segoe UI" w:cs="Segoe UI"/>
                <w:b/>
                <w:color w:val="000000"/>
                <w:sz w:val="22"/>
              </w:rPr>
              <w:t>Sterkten</w:t>
            </w:r>
          </w:p>
        </w:tc>
        <w:tc>
          <w:tcPr>
            <w:tcW w:w="4644" w:type="dxa"/>
          </w:tcPr>
          <w:p w:rsidR="00676A7B" w:rsidRPr="00A82197" w:rsidRDefault="00676A7B" w:rsidP="00676A7B">
            <w:pPr>
              <w:spacing w:after="0" w:line="240" w:lineRule="auto"/>
              <w:rPr>
                <w:rFonts w:ascii="Segoe UI" w:eastAsia="Times New Roman" w:hAnsi="Segoe UI" w:cs="Segoe UI"/>
                <w:b/>
                <w:color w:val="000000"/>
                <w:sz w:val="22"/>
              </w:rPr>
            </w:pPr>
            <w:r w:rsidRPr="00A82197">
              <w:rPr>
                <w:rFonts w:ascii="Segoe UI" w:eastAsia="Times New Roman" w:hAnsi="Segoe UI" w:cs="Segoe UI"/>
                <w:b/>
                <w:color w:val="000000"/>
                <w:sz w:val="22"/>
              </w:rPr>
              <w:t xml:space="preserve">Zwakten </w:t>
            </w:r>
          </w:p>
        </w:tc>
      </w:tr>
      <w:tr w:rsidR="00676A7B" w:rsidRPr="00C11959" w:rsidTr="005E1439">
        <w:tc>
          <w:tcPr>
            <w:tcW w:w="4606"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 xml:space="preserve">Regio </w:t>
            </w:r>
          </w:p>
        </w:tc>
        <w:tc>
          <w:tcPr>
            <w:tcW w:w="4644"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Weinig regionale samenwerking/samenhang</w:t>
            </w:r>
          </w:p>
        </w:tc>
      </w:tr>
      <w:tr w:rsidR="00676A7B" w:rsidRPr="00C11959" w:rsidTr="005E1439">
        <w:tc>
          <w:tcPr>
            <w:tcW w:w="4606"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Krachtige DNA / kernwaarden</w:t>
            </w:r>
          </w:p>
        </w:tc>
        <w:tc>
          <w:tcPr>
            <w:tcW w:w="4644"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In slaapstand / comfortzone</w:t>
            </w:r>
          </w:p>
        </w:tc>
      </w:tr>
      <w:tr w:rsidR="00676A7B" w:rsidRPr="00C11959" w:rsidTr="005E1439">
        <w:tc>
          <w:tcPr>
            <w:tcW w:w="4606"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Meer dan gem. hoge kernkwaliteiten</w:t>
            </w:r>
          </w:p>
        </w:tc>
        <w:tc>
          <w:tcPr>
            <w:tcW w:w="4644"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We voelen de noodzaak nog niet</w:t>
            </w:r>
          </w:p>
        </w:tc>
      </w:tr>
      <w:tr w:rsidR="00676A7B" w:rsidRPr="00C11959" w:rsidTr="005E1439">
        <w:tc>
          <w:tcPr>
            <w:tcW w:w="4606"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Positief economisch perspectief</w:t>
            </w:r>
          </w:p>
        </w:tc>
        <w:tc>
          <w:tcPr>
            <w:tcW w:w="4644" w:type="dxa"/>
          </w:tcPr>
          <w:p w:rsidR="00676A7B" w:rsidRPr="00A82197" w:rsidRDefault="00676A7B"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Geen regionaal handelsmerk</w:t>
            </w:r>
          </w:p>
        </w:tc>
      </w:tr>
      <w:tr w:rsidR="00676A7B" w:rsidRPr="00C11959" w:rsidTr="005E1439">
        <w:tc>
          <w:tcPr>
            <w:tcW w:w="9250" w:type="dxa"/>
            <w:gridSpan w:val="2"/>
          </w:tcPr>
          <w:p w:rsidR="00676A7B" w:rsidRPr="00A82197" w:rsidRDefault="00676A7B" w:rsidP="00676A7B">
            <w:pPr>
              <w:spacing w:after="0" w:line="240" w:lineRule="auto"/>
              <w:jc w:val="center"/>
              <w:rPr>
                <w:rFonts w:ascii="Segoe UI" w:eastAsia="Times New Roman" w:hAnsi="Segoe UI" w:cs="Segoe UI"/>
                <w:b/>
                <w:color w:val="000000"/>
                <w:sz w:val="22"/>
              </w:rPr>
            </w:pPr>
            <w:r w:rsidRPr="00A82197">
              <w:rPr>
                <w:rFonts w:ascii="Segoe UI" w:eastAsia="Times New Roman" w:hAnsi="Segoe UI" w:cs="Segoe UI"/>
                <w:b/>
                <w:color w:val="000000"/>
                <w:sz w:val="22"/>
              </w:rPr>
              <w:t>Transitie</w:t>
            </w:r>
          </w:p>
        </w:tc>
      </w:tr>
      <w:tr w:rsidR="00676A7B" w:rsidRPr="00C11959" w:rsidTr="005E1439">
        <w:tc>
          <w:tcPr>
            <w:tcW w:w="9250" w:type="dxa"/>
            <w:gridSpan w:val="2"/>
          </w:tcPr>
          <w:p w:rsidR="00676A7B" w:rsidRPr="00A82197" w:rsidRDefault="00676A7B" w:rsidP="00676A7B">
            <w:pPr>
              <w:spacing w:after="0" w:line="240" w:lineRule="auto"/>
              <w:jc w:val="center"/>
              <w:rPr>
                <w:rFonts w:ascii="Segoe UI" w:eastAsia="Times New Roman" w:hAnsi="Segoe UI" w:cs="Segoe UI"/>
                <w:color w:val="000000"/>
                <w:sz w:val="22"/>
              </w:rPr>
            </w:pPr>
            <w:r w:rsidRPr="00A82197">
              <w:rPr>
                <w:rFonts w:ascii="Segoe UI" w:eastAsia="Times New Roman" w:hAnsi="Segoe UI" w:cs="Segoe UI"/>
                <w:color w:val="000000"/>
                <w:sz w:val="22"/>
              </w:rPr>
              <w:t>De wereld verandert sneller dan we denken.</w:t>
            </w:r>
          </w:p>
        </w:tc>
      </w:tr>
      <w:tr w:rsidR="00676A7B" w:rsidRPr="00C11959" w:rsidTr="005E1439">
        <w:tc>
          <w:tcPr>
            <w:tcW w:w="9250" w:type="dxa"/>
            <w:gridSpan w:val="2"/>
          </w:tcPr>
          <w:p w:rsidR="00676A7B" w:rsidRPr="00A82197" w:rsidRDefault="00676A7B" w:rsidP="00676A7B">
            <w:pPr>
              <w:spacing w:after="0" w:line="240" w:lineRule="auto"/>
              <w:jc w:val="center"/>
              <w:rPr>
                <w:rFonts w:ascii="Segoe UI" w:eastAsia="Times New Roman" w:hAnsi="Segoe UI" w:cs="Segoe UI"/>
                <w:color w:val="000000"/>
                <w:sz w:val="22"/>
              </w:rPr>
            </w:pPr>
            <w:r w:rsidRPr="00A82197">
              <w:rPr>
                <w:rFonts w:ascii="Segoe UI" w:eastAsia="Times New Roman" w:hAnsi="Segoe UI" w:cs="Segoe UI"/>
                <w:color w:val="000000"/>
                <w:sz w:val="22"/>
              </w:rPr>
              <w:t>Het is tijd dat onze regionale samenwerking zich bewust wordt van ons (nu nog) positieve DNA.</w:t>
            </w:r>
          </w:p>
        </w:tc>
      </w:tr>
    </w:tbl>
    <w:p w:rsidR="00676A7B" w:rsidRPr="00A82197" w:rsidRDefault="00676A7B" w:rsidP="00676A7B">
      <w:pPr>
        <w:spacing w:after="0" w:line="240" w:lineRule="auto"/>
        <w:rPr>
          <w:rFonts w:ascii="Segoe UI" w:eastAsia="Times New Roman" w:hAnsi="Segoe UI" w:cs="Segoe UI"/>
          <w:b/>
          <w:color w:val="000000"/>
          <w:sz w:val="22"/>
        </w:rPr>
      </w:pPr>
      <w:r w:rsidRPr="00A82197">
        <w:rPr>
          <w:rFonts w:ascii="Segoe UI" w:eastAsia="Times New Roman" w:hAnsi="Segoe UI" w:cs="Segoe UI"/>
          <w:b/>
          <w:color w:val="000000"/>
          <w:sz w:val="22"/>
        </w:rPr>
        <w:br/>
        <w:t>De Diamant van Midden-Nederland is:</w:t>
      </w:r>
    </w:p>
    <w:p w:rsidR="00676A7B" w:rsidRPr="00A82197" w:rsidRDefault="00676A7B" w:rsidP="00676A7B">
      <w:pPr>
        <w:numPr>
          <w:ilvl w:val="0"/>
          <w:numId w:val="9"/>
        </w:num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 xml:space="preserve">beeldmerk, met veel facetten en verbindt de regio </w:t>
      </w:r>
    </w:p>
    <w:p w:rsidR="00676A7B" w:rsidRPr="00A82197" w:rsidRDefault="00676A7B" w:rsidP="00676A7B">
      <w:pPr>
        <w:numPr>
          <w:ilvl w:val="0"/>
          <w:numId w:val="9"/>
        </w:num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handelsmerk om onze regio duidelijker in de markt te zetten</w:t>
      </w:r>
    </w:p>
    <w:p w:rsidR="00676A7B" w:rsidRPr="00A82197" w:rsidRDefault="00676A7B" w:rsidP="00676A7B">
      <w:pPr>
        <w:numPr>
          <w:ilvl w:val="0"/>
          <w:numId w:val="9"/>
        </w:num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niet meer en niet anders willen zijn dan wie we zijn, maar</w:t>
      </w:r>
    </w:p>
    <w:p w:rsidR="00676A7B" w:rsidRPr="00A82197" w:rsidRDefault="00676A7B" w:rsidP="00676A7B">
      <w:pPr>
        <w:numPr>
          <w:ilvl w:val="0"/>
          <w:numId w:val="9"/>
        </w:num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concretiseren en met trots uitdragen wie je bent, hierdoor</w:t>
      </w:r>
    </w:p>
    <w:p w:rsidR="00676A7B" w:rsidRPr="00A82197" w:rsidRDefault="00676A7B" w:rsidP="00676A7B">
      <w:pPr>
        <w:numPr>
          <w:ilvl w:val="0"/>
          <w:numId w:val="9"/>
        </w:num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wervend effect, we houden de regio vitaal, die we vanuit</w:t>
      </w:r>
    </w:p>
    <w:p w:rsidR="00676A7B" w:rsidRPr="00A82197" w:rsidRDefault="00676A7B" w:rsidP="00676A7B">
      <w:pPr>
        <w:numPr>
          <w:ilvl w:val="0"/>
          <w:numId w:val="9"/>
        </w:numPr>
        <w:spacing w:after="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toegevoegde waarde en onderscheidend vermogen in de markt zetten, om</w:t>
      </w:r>
    </w:p>
    <w:p w:rsidR="00676A7B" w:rsidRPr="005A34F8" w:rsidRDefault="00676A7B" w:rsidP="00676A7B">
      <w:pPr>
        <w:numPr>
          <w:ilvl w:val="0"/>
          <w:numId w:val="9"/>
        </w:numPr>
        <w:spacing w:after="0" w:line="240" w:lineRule="auto"/>
        <w:ind w:left="360"/>
        <w:rPr>
          <w:rFonts w:ascii="Segoe UI" w:eastAsia="Times New Roman" w:hAnsi="Segoe UI" w:cs="Segoe UI"/>
          <w:color w:val="000000"/>
          <w:sz w:val="22"/>
        </w:rPr>
      </w:pPr>
      <w:r w:rsidRPr="005A34F8">
        <w:rPr>
          <w:rFonts w:ascii="Segoe UI" w:eastAsia="Times New Roman" w:hAnsi="Segoe UI" w:cs="Segoe UI"/>
          <w:color w:val="000000"/>
          <w:sz w:val="22"/>
        </w:rPr>
        <w:t>doelgroepen te behouden en te werven</w:t>
      </w:r>
    </w:p>
    <w:p w:rsidR="00F92D64" w:rsidRDefault="003A2F19" w:rsidP="00676A7B">
      <w:pPr>
        <w:spacing w:after="0" w:line="240" w:lineRule="auto"/>
        <w:rPr>
          <w:rFonts w:ascii="Segoe UI" w:eastAsia="Times New Roman" w:hAnsi="Segoe UI" w:cs="Segoe UI"/>
          <w:b/>
          <w:color w:val="000000"/>
          <w:sz w:val="22"/>
        </w:rPr>
      </w:pPr>
      <w:r w:rsidRPr="00A82197">
        <w:rPr>
          <w:rFonts w:ascii="Segoe UI" w:eastAsia="Times New Roman" w:hAnsi="Segoe UI" w:cs="Segoe UI"/>
          <w:b/>
          <w:noProof/>
          <w:color w:val="000000"/>
          <w:sz w:val="22"/>
        </w:rPr>
        <mc:AlternateContent>
          <mc:Choice Requires="wps">
            <w:drawing>
              <wp:anchor distT="0" distB="0" distL="114300" distR="114300" simplePos="0" relativeHeight="251654144" behindDoc="0" locked="0" layoutInCell="1" allowOverlap="1" wp14:anchorId="3FA11506" wp14:editId="09C699D5">
                <wp:simplePos x="0" y="0"/>
                <wp:positionH relativeFrom="column">
                  <wp:posOffset>2636520</wp:posOffset>
                </wp:positionH>
                <wp:positionV relativeFrom="paragraph">
                  <wp:posOffset>636905</wp:posOffset>
                </wp:positionV>
                <wp:extent cx="2743200" cy="22860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205" w:rsidRPr="00A82197" w:rsidRDefault="00AA1205" w:rsidP="00676A7B">
                            <w:pPr>
                              <w:spacing w:after="0" w:line="240" w:lineRule="auto"/>
                              <w:rPr>
                                <w:rFonts w:ascii="Segoe UI" w:hAnsi="Segoe UI" w:cs="Segoe UI"/>
                                <w:b/>
                                <w:color w:val="000000"/>
                                <w:sz w:val="22"/>
                              </w:rPr>
                            </w:pPr>
                            <w:r>
                              <w:rPr>
                                <w:b/>
                                <w:color w:val="000000"/>
                              </w:rPr>
                              <w:br/>
                            </w:r>
                            <w:r>
                              <w:rPr>
                                <w:b/>
                                <w:color w:val="000000"/>
                              </w:rPr>
                              <w:br/>
                            </w:r>
                            <w:r>
                              <w:rPr>
                                <w:b/>
                                <w:color w:val="000000"/>
                              </w:rPr>
                              <w:br/>
                            </w:r>
                            <w:r w:rsidRPr="00A82197">
                              <w:rPr>
                                <w:rFonts w:ascii="Segoe UI" w:hAnsi="Segoe UI" w:cs="Segoe UI"/>
                                <w:b/>
                                <w:color w:val="000000"/>
                                <w:sz w:val="22"/>
                              </w:rPr>
                              <w:t>Onze kernkwaliteiten zijn:</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gemiddeld lager ziekteverzuim</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gemiddeld lager werkloosheidspercentage</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 xml:space="preserve">gemiddeld lager aantal faillissementen </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vanouds sterke familiebedrijven</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 xml:space="preserve">bereikbaarheid </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gastvrij en dienstbaar</w:t>
                            </w:r>
                          </w:p>
                          <w:p w:rsidR="00AA1205" w:rsidRPr="003E0FAB" w:rsidRDefault="00AA1205" w:rsidP="00676A7B">
                            <w:pPr>
                              <w:numPr>
                                <w:ilvl w:val="0"/>
                                <w:numId w:val="13"/>
                              </w:numPr>
                              <w:spacing w:after="0" w:line="240" w:lineRule="auto"/>
                              <w:rPr>
                                <w:color w:val="000000"/>
                              </w:rPr>
                            </w:pPr>
                            <w:r w:rsidRPr="00A82197">
                              <w:rPr>
                                <w:rFonts w:ascii="Segoe UI" w:hAnsi="Segoe UI" w:cs="Segoe UI"/>
                                <w:color w:val="000000"/>
                                <w:sz w:val="22"/>
                              </w:rPr>
                              <w:t>maatschappelijke betrokkenheid</w:t>
                            </w:r>
                            <w:r w:rsidRPr="003E0FAB">
                              <w:rPr>
                                <w:color w:val="000000"/>
                              </w:rPr>
                              <w:t xml:space="preserve"> </w:t>
                            </w:r>
                          </w:p>
                          <w:p w:rsidR="00AA1205" w:rsidRDefault="00AA1205" w:rsidP="00676A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07.6pt;margin-top:50.15pt;width:3in;height:18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" filled="f" stroked="f">
                <v:textbox>
                  <w:txbxContent>
                    <w:p w:rsidR="00AA1205" w:rsidRPr="00A82197" w:rsidRDefault="00AA1205" w:rsidP="00676A7B">
                      <w:pPr>
                        <w:spacing w:after="0" w:line="240" w:lineRule="auto"/>
                        <w:rPr>
                          <w:rFonts w:ascii="Segoe UI" w:hAnsi="Segoe UI" w:cs="Segoe UI"/>
                          <w:b/>
                          <w:color w:val="000000"/>
                          <w:sz w:val="22"/>
                        </w:rPr>
                      </w:pPr>
                      <w:r>
                        <w:rPr>
                          <w:b/>
                          <w:color w:val="000000"/>
                        </w:rPr>
                        <w:br/>
                      </w:r>
                      <w:r>
                        <w:rPr>
                          <w:b/>
                          <w:color w:val="000000"/>
                        </w:rPr>
                        <w:br/>
                      </w:r>
                      <w:r>
                        <w:rPr>
                          <w:b/>
                          <w:color w:val="000000"/>
                        </w:rPr>
                        <w:br/>
                      </w:r>
                      <w:r w:rsidRPr="00A82197">
                        <w:rPr>
                          <w:rFonts w:ascii="Segoe UI" w:hAnsi="Segoe UI" w:cs="Segoe UI"/>
                          <w:b/>
                          <w:color w:val="000000"/>
                          <w:sz w:val="22"/>
                        </w:rPr>
                        <w:t>Onze kernkwaliteiten zijn:</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gemiddeld lager ziekteverzuim</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gemiddeld lager werkloosheidspercentage</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 xml:space="preserve">gemiddeld lager aantal faillissementen </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vanouds sterke familiebedrijven</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 xml:space="preserve">bereikbaarheid </w:t>
                      </w:r>
                    </w:p>
                    <w:p w:rsidR="00AA1205" w:rsidRPr="00A82197" w:rsidRDefault="00AA1205" w:rsidP="00676A7B">
                      <w:pPr>
                        <w:numPr>
                          <w:ilvl w:val="0"/>
                          <w:numId w:val="13"/>
                        </w:numPr>
                        <w:spacing w:after="0" w:line="240" w:lineRule="auto"/>
                        <w:rPr>
                          <w:rFonts w:ascii="Segoe UI" w:hAnsi="Segoe UI" w:cs="Segoe UI"/>
                          <w:color w:val="000000"/>
                          <w:sz w:val="22"/>
                        </w:rPr>
                      </w:pPr>
                      <w:r w:rsidRPr="00A82197">
                        <w:rPr>
                          <w:rFonts w:ascii="Segoe UI" w:hAnsi="Segoe UI" w:cs="Segoe UI"/>
                          <w:color w:val="000000"/>
                          <w:sz w:val="22"/>
                        </w:rPr>
                        <w:t>gastvrij en dienstbaar</w:t>
                      </w:r>
                    </w:p>
                    <w:p w:rsidR="00AA1205" w:rsidRPr="003E0FAB" w:rsidRDefault="00AA1205" w:rsidP="00676A7B">
                      <w:pPr>
                        <w:numPr>
                          <w:ilvl w:val="0"/>
                          <w:numId w:val="13"/>
                        </w:numPr>
                        <w:spacing w:after="0" w:line="240" w:lineRule="auto"/>
                        <w:rPr>
                          <w:color w:val="000000"/>
                        </w:rPr>
                      </w:pPr>
                      <w:r w:rsidRPr="00A82197">
                        <w:rPr>
                          <w:rFonts w:ascii="Segoe UI" w:hAnsi="Segoe UI" w:cs="Segoe UI"/>
                          <w:color w:val="000000"/>
                          <w:sz w:val="22"/>
                        </w:rPr>
                        <w:t>maatschappelijke betrokkenheid</w:t>
                      </w:r>
                      <w:r w:rsidRPr="003E0FAB">
                        <w:rPr>
                          <w:color w:val="000000"/>
                        </w:rPr>
                        <w:t xml:space="preserve"> </w:t>
                      </w:r>
                    </w:p>
                    <w:p w:rsidR="00AA1205" w:rsidRDefault="00AA1205" w:rsidP="00676A7B"/>
                  </w:txbxContent>
                </v:textbox>
              </v:shape>
            </w:pict>
          </mc:Fallback>
        </mc:AlternateContent>
      </w:r>
      <w:r w:rsidR="00676A7B" w:rsidRPr="00A14E6F">
        <w:rPr>
          <w:rFonts w:ascii="Segoe UI" w:eastAsia="Times New Roman" w:hAnsi="Segoe UI" w:cs="Segoe UI"/>
          <w:color w:val="000000"/>
          <w:sz w:val="22"/>
        </w:rPr>
        <w:t>Burgemeesters en voorzitters van bedrijvenkringen van vijf gemeenten Ermelo, Putten, Nunspeet, Harderwijk en Zeewolde zijn gestart. Er is ruimte voor meer deelnemers. </w:t>
      </w:r>
      <w:r w:rsidR="00676A7B" w:rsidRPr="00A14E6F">
        <w:rPr>
          <w:rFonts w:ascii="Segoe UI" w:eastAsia="Times New Roman" w:hAnsi="Segoe UI" w:cs="Segoe UI"/>
          <w:color w:val="000000"/>
          <w:sz w:val="22"/>
        </w:rPr>
        <w:br/>
      </w:r>
    </w:p>
    <w:p w:rsidR="00676A7B" w:rsidRPr="00A14E6F" w:rsidRDefault="00676A7B" w:rsidP="00676A7B">
      <w:pPr>
        <w:spacing w:after="0" w:line="240" w:lineRule="auto"/>
        <w:rPr>
          <w:rFonts w:ascii="Segoe UI" w:eastAsia="Times New Roman" w:hAnsi="Segoe UI" w:cs="Segoe UI"/>
          <w:color w:val="000000"/>
          <w:sz w:val="22"/>
        </w:rPr>
      </w:pPr>
      <w:r w:rsidRPr="00A14E6F">
        <w:rPr>
          <w:rFonts w:ascii="Segoe UI" w:eastAsia="Times New Roman" w:hAnsi="Segoe UI" w:cs="Segoe UI"/>
          <w:b/>
          <w:color w:val="000000"/>
          <w:sz w:val="22"/>
        </w:rPr>
        <w:t>ad 2. Ons DNA</w:t>
      </w:r>
      <w:r w:rsidRPr="00A14E6F">
        <w:rPr>
          <w:rFonts w:ascii="Segoe UI" w:eastAsia="Times New Roman" w:hAnsi="Segoe UI" w:cs="Segoe UI"/>
          <w:color w:val="000000"/>
          <w:sz w:val="22"/>
        </w:rPr>
        <w:t xml:space="preserve"> (kernwaarden &amp; kernkwaliteiten):</w:t>
      </w:r>
      <w:r w:rsidRPr="00A14E6F">
        <w:rPr>
          <w:rFonts w:ascii="Segoe UI" w:eastAsia="Times New Roman" w:hAnsi="Segoe UI" w:cs="Segoe UI"/>
          <w:color w:val="000000"/>
          <w:sz w:val="22"/>
        </w:rPr>
        <w:br/>
      </w:r>
    </w:p>
    <w:p w:rsidR="00676A7B" w:rsidRPr="00A14E6F" w:rsidRDefault="00676A7B" w:rsidP="00676A7B">
      <w:pPr>
        <w:spacing w:after="0" w:line="240" w:lineRule="auto"/>
        <w:rPr>
          <w:rFonts w:ascii="Segoe UI" w:eastAsia="Times New Roman" w:hAnsi="Segoe UI" w:cs="Segoe UI"/>
          <w:b/>
          <w:color w:val="000000"/>
          <w:sz w:val="22"/>
        </w:rPr>
      </w:pPr>
      <w:r w:rsidRPr="00A14E6F">
        <w:rPr>
          <w:rFonts w:ascii="Segoe UI" w:eastAsia="Times New Roman" w:hAnsi="Segoe UI" w:cs="Segoe UI"/>
          <w:b/>
          <w:color w:val="000000"/>
          <w:sz w:val="22"/>
        </w:rPr>
        <w:t>Onze kernwaarden zijn:</w:t>
      </w:r>
      <w:r w:rsidRPr="00A14E6F">
        <w:rPr>
          <w:rFonts w:ascii="Segoe UI" w:eastAsia="Times New Roman" w:hAnsi="Segoe UI" w:cs="Segoe UI"/>
          <w:b/>
          <w:color w:val="000000"/>
          <w:sz w:val="22"/>
        </w:rPr>
        <w:tab/>
      </w:r>
      <w:r w:rsidRPr="00A14E6F">
        <w:rPr>
          <w:rFonts w:ascii="Segoe UI" w:eastAsia="Times New Roman" w:hAnsi="Segoe UI" w:cs="Segoe UI"/>
          <w:b/>
          <w:color w:val="000000"/>
          <w:sz w:val="22"/>
        </w:rPr>
        <w:tab/>
      </w:r>
      <w:r w:rsidRPr="00A14E6F">
        <w:rPr>
          <w:rFonts w:ascii="Segoe UI" w:eastAsia="Times New Roman" w:hAnsi="Segoe UI" w:cs="Segoe UI"/>
          <w:b/>
          <w:color w:val="000000"/>
          <w:sz w:val="22"/>
        </w:rPr>
        <w:tab/>
      </w:r>
      <w:r w:rsidRPr="00A14E6F">
        <w:rPr>
          <w:rFonts w:ascii="Segoe UI" w:eastAsia="Times New Roman" w:hAnsi="Segoe UI" w:cs="Segoe UI"/>
          <w:b/>
          <w:color w:val="000000"/>
          <w:sz w:val="22"/>
        </w:rPr>
        <w:tab/>
      </w:r>
      <w:r w:rsidRPr="00A14E6F">
        <w:rPr>
          <w:rFonts w:ascii="Segoe UI" w:eastAsia="Times New Roman" w:hAnsi="Segoe UI" w:cs="Segoe UI"/>
          <w:b/>
          <w:color w:val="000000"/>
          <w:sz w:val="22"/>
        </w:rPr>
        <w:tab/>
      </w:r>
    </w:p>
    <w:p w:rsidR="00676A7B" w:rsidRPr="00A14E6F" w:rsidRDefault="00676A7B" w:rsidP="00676A7B">
      <w:pPr>
        <w:numPr>
          <w:ilvl w:val="0"/>
          <w:numId w:val="12"/>
        </w:numPr>
        <w:spacing w:after="0" w:line="240" w:lineRule="auto"/>
        <w:rPr>
          <w:rFonts w:ascii="Segoe UI" w:eastAsia="Times New Roman" w:hAnsi="Segoe UI" w:cs="Segoe UI"/>
          <w:color w:val="000000"/>
          <w:sz w:val="22"/>
        </w:rPr>
      </w:pPr>
      <w:r w:rsidRPr="00A14E6F">
        <w:rPr>
          <w:rFonts w:ascii="Segoe UI" w:eastAsia="Times New Roman" w:hAnsi="Segoe UI" w:cs="Segoe UI"/>
          <w:color w:val="000000"/>
          <w:sz w:val="22"/>
        </w:rPr>
        <w:t>geografische ligging</w:t>
      </w:r>
    </w:p>
    <w:p w:rsidR="00676A7B" w:rsidRPr="00A14E6F" w:rsidRDefault="00676A7B" w:rsidP="00676A7B">
      <w:pPr>
        <w:numPr>
          <w:ilvl w:val="0"/>
          <w:numId w:val="12"/>
        </w:numPr>
        <w:spacing w:after="0" w:line="240" w:lineRule="auto"/>
        <w:rPr>
          <w:rFonts w:ascii="Segoe UI" w:eastAsia="Times New Roman" w:hAnsi="Segoe UI" w:cs="Segoe UI"/>
          <w:color w:val="000000"/>
          <w:sz w:val="22"/>
        </w:rPr>
      </w:pPr>
      <w:r w:rsidRPr="00A14E6F">
        <w:rPr>
          <w:rFonts w:ascii="Segoe UI" w:eastAsia="Times New Roman" w:hAnsi="Segoe UI" w:cs="Segoe UI"/>
          <w:color w:val="000000"/>
          <w:sz w:val="22"/>
        </w:rPr>
        <w:t>rust &amp; ontspanning</w:t>
      </w:r>
    </w:p>
    <w:p w:rsidR="00676A7B" w:rsidRPr="00A14E6F" w:rsidRDefault="00676A7B" w:rsidP="00676A7B">
      <w:pPr>
        <w:numPr>
          <w:ilvl w:val="0"/>
          <w:numId w:val="12"/>
        </w:numPr>
        <w:spacing w:after="0" w:line="240" w:lineRule="auto"/>
        <w:rPr>
          <w:rFonts w:ascii="Segoe UI" w:eastAsia="Times New Roman" w:hAnsi="Segoe UI" w:cs="Segoe UI"/>
          <w:color w:val="000000"/>
          <w:sz w:val="22"/>
        </w:rPr>
      </w:pPr>
      <w:r w:rsidRPr="00A14E6F">
        <w:rPr>
          <w:rFonts w:ascii="Segoe UI" w:eastAsia="Times New Roman" w:hAnsi="Segoe UI" w:cs="Segoe UI"/>
          <w:color w:val="000000"/>
          <w:sz w:val="22"/>
        </w:rPr>
        <w:t>recreatie &amp; natuurschoon</w:t>
      </w:r>
    </w:p>
    <w:p w:rsidR="00676A7B" w:rsidRPr="00A14E6F" w:rsidRDefault="00676A7B" w:rsidP="00676A7B">
      <w:pPr>
        <w:numPr>
          <w:ilvl w:val="0"/>
          <w:numId w:val="12"/>
        </w:numPr>
        <w:spacing w:after="0" w:line="240" w:lineRule="auto"/>
        <w:rPr>
          <w:rFonts w:ascii="Segoe UI" w:eastAsia="Times New Roman" w:hAnsi="Segoe UI" w:cs="Segoe UI"/>
          <w:color w:val="000000"/>
          <w:sz w:val="22"/>
        </w:rPr>
      </w:pPr>
      <w:r w:rsidRPr="00A14E6F">
        <w:rPr>
          <w:rFonts w:ascii="Segoe UI" w:eastAsia="Times New Roman" w:hAnsi="Segoe UI" w:cs="Segoe UI"/>
          <w:color w:val="000000"/>
          <w:sz w:val="22"/>
        </w:rPr>
        <w:t>historie, kunst &amp; cultuur</w:t>
      </w:r>
    </w:p>
    <w:p w:rsidR="00676A7B" w:rsidRPr="00A14E6F" w:rsidRDefault="00676A7B" w:rsidP="00676A7B">
      <w:pPr>
        <w:numPr>
          <w:ilvl w:val="0"/>
          <w:numId w:val="12"/>
        </w:numPr>
        <w:spacing w:after="0" w:line="240" w:lineRule="auto"/>
        <w:rPr>
          <w:rFonts w:ascii="Segoe UI" w:eastAsia="Times New Roman" w:hAnsi="Segoe UI" w:cs="Segoe UI"/>
          <w:color w:val="000000"/>
          <w:sz w:val="22"/>
        </w:rPr>
      </w:pPr>
      <w:r w:rsidRPr="00A14E6F">
        <w:rPr>
          <w:rFonts w:ascii="Segoe UI" w:eastAsia="Times New Roman" w:hAnsi="Segoe UI" w:cs="Segoe UI"/>
          <w:color w:val="000000"/>
          <w:sz w:val="22"/>
        </w:rPr>
        <w:t xml:space="preserve">water- en paardensport </w:t>
      </w:r>
    </w:p>
    <w:p w:rsidR="00676A7B" w:rsidRPr="00A14E6F" w:rsidRDefault="00676A7B" w:rsidP="00676A7B">
      <w:pPr>
        <w:numPr>
          <w:ilvl w:val="0"/>
          <w:numId w:val="12"/>
        </w:numPr>
        <w:spacing w:after="0" w:line="240" w:lineRule="auto"/>
        <w:rPr>
          <w:rFonts w:ascii="Segoe UI" w:eastAsia="Times New Roman" w:hAnsi="Segoe UI" w:cs="Segoe UI"/>
          <w:color w:val="000000"/>
          <w:sz w:val="22"/>
        </w:rPr>
      </w:pPr>
      <w:r w:rsidRPr="00A14E6F">
        <w:rPr>
          <w:rFonts w:ascii="Segoe UI" w:eastAsia="Times New Roman" w:hAnsi="Segoe UI" w:cs="Segoe UI"/>
          <w:color w:val="000000"/>
          <w:sz w:val="22"/>
        </w:rPr>
        <w:t>zorg</w:t>
      </w:r>
    </w:p>
    <w:p w:rsidR="00676A7B" w:rsidRPr="00A14E6F" w:rsidRDefault="00966C31" w:rsidP="00676A7B">
      <w:pPr>
        <w:numPr>
          <w:ilvl w:val="0"/>
          <w:numId w:val="12"/>
        </w:numPr>
        <w:spacing w:after="0" w:line="240" w:lineRule="auto"/>
        <w:rPr>
          <w:rFonts w:ascii="Segoe UI" w:eastAsia="Times New Roman" w:hAnsi="Segoe UI" w:cs="Segoe UI"/>
          <w:color w:val="000000"/>
          <w:sz w:val="22"/>
        </w:rPr>
      </w:pPr>
      <w:r w:rsidRPr="00A14E6F">
        <w:rPr>
          <w:rFonts w:ascii="Segoe UI" w:eastAsia="Times New Roman" w:hAnsi="Segoe UI" w:cs="Segoe UI"/>
          <w:color w:val="000000"/>
          <w:sz w:val="22"/>
        </w:rPr>
        <w:t>hoog</w:t>
      </w:r>
      <w:r w:rsidR="00676A7B" w:rsidRPr="00A14E6F">
        <w:rPr>
          <w:rFonts w:ascii="Segoe UI" w:eastAsia="Times New Roman" w:hAnsi="Segoe UI" w:cs="Segoe UI"/>
          <w:color w:val="000000"/>
          <w:sz w:val="22"/>
        </w:rPr>
        <w:t xml:space="preserve"> arbeidsethos</w:t>
      </w:r>
    </w:p>
    <w:p w:rsidR="00676A7B" w:rsidRPr="00A14E6F" w:rsidRDefault="00966C31" w:rsidP="00676A7B">
      <w:pPr>
        <w:numPr>
          <w:ilvl w:val="0"/>
          <w:numId w:val="12"/>
        </w:numPr>
        <w:spacing w:after="0" w:line="240" w:lineRule="auto"/>
        <w:rPr>
          <w:rFonts w:ascii="Segoe UI" w:eastAsia="Times New Roman" w:hAnsi="Segoe UI" w:cs="Segoe UI"/>
          <w:color w:val="000000"/>
          <w:sz w:val="22"/>
        </w:rPr>
      </w:pPr>
      <w:r w:rsidRPr="00A14E6F">
        <w:rPr>
          <w:rFonts w:ascii="Segoe UI" w:eastAsia="Times New Roman" w:hAnsi="Segoe UI" w:cs="Segoe UI"/>
          <w:color w:val="000000"/>
          <w:sz w:val="22"/>
        </w:rPr>
        <w:t xml:space="preserve">ruimte </w:t>
      </w:r>
    </w:p>
    <w:p w:rsidR="00676A7B" w:rsidRPr="00A14E6F" w:rsidRDefault="00676A7B" w:rsidP="00676A7B">
      <w:pPr>
        <w:numPr>
          <w:ilvl w:val="0"/>
          <w:numId w:val="12"/>
        </w:numPr>
        <w:spacing w:after="0" w:line="240" w:lineRule="auto"/>
        <w:rPr>
          <w:rFonts w:ascii="Segoe UI" w:eastAsia="Times New Roman" w:hAnsi="Segoe UI" w:cs="Segoe UI"/>
          <w:color w:val="000000"/>
          <w:sz w:val="22"/>
        </w:rPr>
      </w:pPr>
      <w:r w:rsidRPr="00A14E6F">
        <w:rPr>
          <w:rFonts w:ascii="Segoe UI" w:eastAsia="Times New Roman" w:hAnsi="Segoe UI" w:cs="Segoe UI"/>
          <w:color w:val="000000"/>
          <w:sz w:val="22"/>
        </w:rPr>
        <w:t xml:space="preserve">innovatieve ondernemingen </w:t>
      </w:r>
    </w:p>
    <w:p w:rsidR="00676A7B" w:rsidRPr="00A14E6F" w:rsidRDefault="00676A7B" w:rsidP="00676A7B">
      <w:pPr>
        <w:numPr>
          <w:ilvl w:val="0"/>
          <w:numId w:val="12"/>
        </w:numPr>
        <w:spacing w:after="0" w:line="240" w:lineRule="auto"/>
        <w:rPr>
          <w:rFonts w:ascii="Segoe UI" w:eastAsia="Times New Roman" w:hAnsi="Segoe UI" w:cs="Segoe UI"/>
          <w:color w:val="000000"/>
          <w:sz w:val="22"/>
        </w:rPr>
      </w:pPr>
      <w:r w:rsidRPr="00A14E6F">
        <w:rPr>
          <w:rFonts w:ascii="Segoe UI" w:eastAsia="Times New Roman" w:hAnsi="Segoe UI" w:cs="Segoe UI"/>
          <w:color w:val="000000"/>
          <w:sz w:val="22"/>
        </w:rPr>
        <w:t>scoren hoog op woon-werkgenot</w:t>
      </w:r>
    </w:p>
    <w:p w:rsidR="00676A7B" w:rsidRPr="00A14E6F" w:rsidRDefault="00676A7B" w:rsidP="00676A7B">
      <w:pPr>
        <w:spacing w:after="0" w:line="240" w:lineRule="auto"/>
        <w:rPr>
          <w:rFonts w:ascii="Segoe UI" w:eastAsia="Times New Roman" w:hAnsi="Segoe UI" w:cs="Segoe UI"/>
          <w:color w:val="000000"/>
          <w:sz w:val="22"/>
        </w:rPr>
      </w:pPr>
    </w:p>
    <w:p w:rsidR="00676A7B" w:rsidRPr="00A14E6F" w:rsidRDefault="00676A7B" w:rsidP="00676A7B">
      <w:pPr>
        <w:spacing w:after="0" w:line="240" w:lineRule="auto"/>
        <w:rPr>
          <w:rFonts w:ascii="Segoe UI" w:eastAsia="Times New Roman" w:hAnsi="Segoe UI" w:cs="Segoe UI"/>
          <w:color w:val="000000"/>
          <w:sz w:val="22"/>
        </w:rPr>
      </w:pPr>
      <w:r w:rsidRPr="00A14E6F">
        <w:rPr>
          <w:rFonts w:ascii="Segoe UI" w:eastAsia="Times New Roman" w:hAnsi="Segoe UI" w:cs="Segoe UI"/>
          <w:b/>
          <w:color w:val="000000"/>
          <w:sz w:val="22"/>
        </w:rPr>
        <w:t xml:space="preserve">ad. 3 Doelgroepen </w:t>
      </w:r>
      <w:r w:rsidRPr="00A14E6F">
        <w:rPr>
          <w:rFonts w:ascii="Segoe UI" w:eastAsia="Times New Roman" w:hAnsi="Segoe UI" w:cs="Segoe UI"/>
          <w:color w:val="000000"/>
          <w:sz w:val="22"/>
        </w:rPr>
        <w:t xml:space="preserve">(wie willen we bereiken?) </w:t>
      </w:r>
    </w:p>
    <w:p w:rsidR="00676A7B" w:rsidRPr="00A82197" w:rsidRDefault="003A2F19" w:rsidP="00676A7B">
      <w:pPr>
        <w:spacing w:after="0" w:line="240" w:lineRule="auto"/>
        <w:rPr>
          <w:rFonts w:ascii="Segoe UI" w:eastAsia="Times New Roman" w:hAnsi="Segoe UI" w:cs="Segoe UI"/>
          <w:color w:val="000000"/>
          <w:sz w:val="22"/>
        </w:rPr>
      </w:pPr>
      <w:r w:rsidRPr="00A82197">
        <w:rPr>
          <w:rFonts w:ascii="Segoe UI" w:eastAsia="Times New Roman" w:hAnsi="Segoe UI" w:cs="Segoe UI"/>
          <w:noProof/>
          <w:color w:val="000000"/>
          <w:sz w:val="22"/>
        </w:rPr>
        <mc:AlternateContent>
          <mc:Choice Requires="wps">
            <w:drawing>
              <wp:anchor distT="0" distB="0" distL="114300" distR="114300" simplePos="0" relativeHeight="251655168" behindDoc="0" locked="0" layoutInCell="1" allowOverlap="1" wp14:anchorId="62874F2A" wp14:editId="49DE7BFD">
                <wp:simplePos x="0" y="0"/>
                <wp:positionH relativeFrom="column">
                  <wp:posOffset>3093720</wp:posOffset>
                </wp:positionH>
                <wp:positionV relativeFrom="paragraph">
                  <wp:posOffset>165735</wp:posOffset>
                </wp:positionV>
                <wp:extent cx="3086100" cy="1600200"/>
                <wp:effectExtent l="444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205" w:rsidRPr="00A82197" w:rsidRDefault="00AA1205" w:rsidP="00676A7B">
                            <w:pPr>
                              <w:pStyle w:val="Lijstalinea1"/>
                              <w:numPr>
                                <w:ilvl w:val="0"/>
                                <w:numId w:val="10"/>
                              </w:numPr>
                              <w:spacing w:after="0" w:line="240" w:lineRule="auto"/>
                              <w:rPr>
                                <w:rFonts w:ascii="Segoe UI" w:hAnsi="Segoe UI" w:cs="Segoe UI"/>
                                <w:color w:val="000000"/>
                                <w:lang w:eastAsia="nl-NL"/>
                              </w:rPr>
                            </w:pPr>
                            <w:r w:rsidRPr="00A82197">
                              <w:rPr>
                                <w:rFonts w:ascii="Segoe UI" w:hAnsi="Segoe UI" w:cs="Segoe UI"/>
                                <w:color w:val="000000"/>
                                <w:lang w:eastAsia="nl-NL"/>
                              </w:rPr>
                              <w:t xml:space="preserve">toeristen en </w:t>
                            </w:r>
                            <w:proofErr w:type="spellStart"/>
                            <w:r w:rsidRPr="00A82197">
                              <w:rPr>
                                <w:rFonts w:ascii="Segoe UI" w:hAnsi="Segoe UI" w:cs="Segoe UI"/>
                                <w:color w:val="000000"/>
                                <w:lang w:eastAsia="nl-NL"/>
                              </w:rPr>
                              <w:t>ontspanningzoekers</w:t>
                            </w:r>
                            <w:proofErr w:type="spellEnd"/>
                          </w:p>
                          <w:p w:rsidR="00AA1205" w:rsidRPr="00A82197" w:rsidRDefault="00AA1205" w:rsidP="00676A7B">
                            <w:pPr>
                              <w:pStyle w:val="Lijstalinea1"/>
                              <w:numPr>
                                <w:ilvl w:val="0"/>
                                <w:numId w:val="10"/>
                              </w:numPr>
                              <w:spacing w:after="0" w:line="240" w:lineRule="auto"/>
                              <w:rPr>
                                <w:rFonts w:ascii="Segoe UI" w:hAnsi="Segoe UI" w:cs="Segoe UI"/>
                                <w:color w:val="000000"/>
                                <w:lang w:eastAsia="nl-NL"/>
                              </w:rPr>
                            </w:pPr>
                            <w:r w:rsidRPr="00A82197">
                              <w:rPr>
                                <w:rFonts w:ascii="Segoe UI" w:hAnsi="Segoe UI" w:cs="Segoe UI"/>
                                <w:color w:val="000000"/>
                                <w:lang w:eastAsia="nl-NL"/>
                              </w:rPr>
                              <w:t>organisaties/ondernemers die in dit krachtenveld willen werken en wonen</w:t>
                            </w:r>
                          </w:p>
                          <w:p w:rsidR="00AA1205" w:rsidRPr="00A82197" w:rsidRDefault="00AA1205" w:rsidP="00676A7B">
                            <w:pPr>
                              <w:pStyle w:val="Lijstalinea1"/>
                              <w:numPr>
                                <w:ilvl w:val="0"/>
                                <w:numId w:val="10"/>
                              </w:numPr>
                              <w:spacing w:after="0" w:line="240" w:lineRule="auto"/>
                              <w:rPr>
                                <w:rFonts w:ascii="Segoe UI" w:hAnsi="Segoe UI" w:cs="Segoe UI"/>
                                <w:color w:val="000000"/>
                                <w:lang w:eastAsia="nl-NL"/>
                              </w:rPr>
                            </w:pPr>
                            <w:r w:rsidRPr="00A82197">
                              <w:rPr>
                                <w:rFonts w:ascii="Segoe UI" w:hAnsi="Segoe UI" w:cs="Segoe UI"/>
                                <w:color w:val="000000"/>
                                <w:lang w:eastAsia="nl-NL"/>
                              </w:rPr>
                              <w:t>nieuwe generaties van buitenaf</w:t>
                            </w:r>
                          </w:p>
                          <w:p w:rsidR="00AA1205" w:rsidRPr="00303BE9" w:rsidRDefault="00AA1205" w:rsidP="00676A7B">
                            <w:pPr>
                              <w:rPr>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43.6pt;margin-top:13.05pt;width:243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ViuAIAAME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" filled="f" stroked="f">
                <v:textbox>
                  <w:txbxContent>
                    <w:p w:rsidR="00AA1205" w:rsidRPr="00A82197" w:rsidRDefault="00AA1205" w:rsidP="00676A7B">
                      <w:pPr>
                        <w:pStyle w:val="Lijstalinea1"/>
                        <w:numPr>
                          <w:ilvl w:val="0"/>
                          <w:numId w:val="10"/>
                        </w:numPr>
                        <w:spacing w:after="0" w:line="240" w:lineRule="auto"/>
                        <w:rPr>
                          <w:rFonts w:ascii="Segoe UI" w:hAnsi="Segoe UI" w:cs="Segoe UI"/>
                          <w:color w:val="000000"/>
                          <w:lang w:eastAsia="nl-NL"/>
                        </w:rPr>
                      </w:pPr>
                      <w:r w:rsidRPr="00A82197">
                        <w:rPr>
                          <w:rFonts w:ascii="Segoe UI" w:hAnsi="Segoe UI" w:cs="Segoe UI"/>
                          <w:color w:val="000000"/>
                          <w:lang w:eastAsia="nl-NL"/>
                        </w:rPr>
                        <w:t xml:space="preserve">toeristen en </w:t>
                      </w:r>
                      <w:proofErr w:type="spellStart"/>
                      <w:r w:rsidRPr="00A82197">
                        <w:rPr>
                          <w:rFonts w:ascii="Segoe UI" w:hAnsi="Segoe UI" w:cs="Segoe UI"/>
                          <w:color w:val="000000"/>
                          <w:lang w:eastAsia="nl-NL"/>
                        </w:rPr>
                        <w:t>ontspanningzoekers</w:t>
                      </w:r>
                      <w:proofErr w:type="spellEnd"/>
                    </w:p>
                    <w:p w:rsidR="00AA1205" w:rsidRPr="00A82197" w:rsidRDefault="00AA1205" w:rsidP="00676A7B">
                      <w:pPr>
                        <w:pStyle w:val="Lijstalinea1"/>
                        <w:numPr>
                          <w:ilvl w:val="0"/>
                          <w:numId w:val="10"/>
                        </w:numPr>
                        <w:spacing w:after="0" w:line="240" w:lineRule="auto"/>
                        <w:rPr>
                          <w:rFonts w:ascii="Segoe UI" w:hAnsi="Segoe UI" w:cs="Segoe UI"/>
                          <w:color w:val="000000"/>
                          <w:lang w:eastAsia="nl-NL"/>
                        </w:rPr>
                      </w:pPr>
                      <w:r w:rsidRPr="00A82197">
                        <w:rPr>
                          <w:rFonts w:ascii="Segoe UI" w:hAnsi="Segoe UI" w:cs="Segoe UI"/>
                          <w:color w:val="000000"/>
                          <w:lang w:eastAsia="nl-NL"/>
                        </w:rPr>
                        <w:t>organisaties/ondernemers die in dit krachtenveld willen werken en wonen</w:t>
                      </w:r>
                    </w:p>
                    <w:p w:rsidR="00AA1205" w:rsidRPr="00A82197" w:rsidRDefault="00AA1205" w:rsidP="00676A7B">
                      <w:pPr>
                        <w:pStyle w:val="Lijstalinea1"/>
                        <w:numPr>
                          <w:ilvl w:val="0"/>
                          <w:numId w:val="10"/>
                        </w:numPr>
                        <w:spacing w:after="0" w:line="240" w:lineRule="auto"/>
                        <w:rPr>
                          <w:rFonts w:ascii="Segoe UI" w:hAnsi="Segoe UI" w:cs="Segoe UI"/>
                          <w:color w:val="000000"/>
                          <w:lang w:eastAsia="nl-NL"/>
                        </w:rPr>
                      </w:pPr>
                      <w:r w:rsidRPr="00A82197">
                        <w:rPr>
                          <w:rFonts w:ascii="Segoe UI" w:hAnsi="Segoe UI" w:cs="Segoe UI"/>
                          <w:color w:val="000000"/>
                          <w:lang w:eastAsia="nl-NL"/>
                        </w:rPr>
                        <w:t>nieuwe generaties van buitenaf</w:t>
                      </w:r>
                    </w:p>
                    <w:p w:rsidR="00AA1205" w:rsidRPr="00303BE9" w:rsidRDefault="00AA1205" w:rsidP="00676A7B">
                      <w:pPr>
                        <w:rPr>
                          <w:color w:val="000000"/>
                          <w:sz w:val="24"/>
                          <w:szCs w:val="24"/>
                        </w:rPr>
                      </w:pPr>
                    </w:p>
                  </w:txbxContent>
                </v:textbox>
              </v:shape>
            </w:pict>
          </mc:Fallback>
        </mc:AlternateContent>
      </w:r>
      <w:r w:rsidRPr="00A82197">
        <w:rPr>
          <w:rFonts w:ascii="Segoe UI" w:eastAsia="Times New Roman" w:hAnsi="Segoe UI" w:cs="Segoe UI"/>
          <w:b/>
          <w:noProof/>
          <w:color w:val="000000"/>
          <w:sz w:val="22"/>
        </w:rPr>
        <mc:AlternateContent>
          <mc:Choice Requires="wps">
            <w:drawing>
              <wp:anchor distT="0" distB="0" distL="114300" distR="114300" simplePos="0" relativeHeight="251659264" behindDoc="0" locked="0" layoutInCell="1" allowOverlap="1" wp14:anchorId="05FFB492" wp14:editId="6B6FD8C1">
                <wp:simplePos x="0" y="0"/>
                <wp:positionH relativeFrom="column">
                  <wp:posOffset>3070860</wp:posOffset>
                </wp:positionH>
                <wp:positionV relativeFrom="paragraph">
                  <wp:posOffset>10160</wp:posOffset>
                </wp:positionV>
                <wp:extent cx="1943100" cy="342900"/>
                <wp:effectExtent l="4445" t="0" r="0" b="31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205" w:rsidRPr="00A82197" w:rsidRDefault="00AA1205" w:rsidP="00676A7B">
                            <w:pPr>
                              <w:rPr>
                                <w:rFonts w:ascii="Segoe UI" w:hAnsi="Segoe UI" w:cs="Segoe UI"/>
                                <w:color w:val="000000"/>
                                <w:sz w:val="22"/>
                              </w:rPr>
                            </w:pPr>
                            <w:r w:rsidRPr="00A82197">
                              <w:rPr>
                                <w:rFonts w:ascii="Segoe UI" w:hAnsi="Segoe UI" w:cs="Segoe UI"/>
                                <w:b/>
                                <w:sz w:val="22"/>
                              </w:rPr>
                              <w:t xml:space="preserve">Extern </w:t>
                            </w:r>
                            <w:r w:rsidRPr="00A82197">
                              <w:rPr>
                                <w:rFonts w:ascii="Segoe UI" w:hAnsi="Segoe UI" w:cs="Segoe UI"/>
                                <w:color w:val="000000"/>
                                <w:sz w:val="22"/>
                              </w:rPr>
                              <w:t>((</w:t>
                            </w:r>
                            <w:proofErr w:type="spellStart"/>
                            <w:r w:rsidRPr="00A82197">
                              <w:rPr>
                                <w:rFonts w:ascii="Segoe UI" w:hAnsi="Segoe UI" w:cs="Segoe UI"/>
                                <w:color w:val="000000"/>
                                <w:sz w:val="22"/>
                              </w:rPr>
                              <w:t>inter</w:t>
                            </w:r>
                            <w:proofErr w:type="spellEnd"/>
                            <w:r w:rsidRPr="00A82197">
                              <w:rPr>
                                <w:rFonts w:ascii="Segoe UI" w:hAnsi="Segoe UI" w:cs="Segoe UI"/>
                                <w:color w:val="000000"/>
                                <w:sz w:val="22"/>
                              </w:rPr>
                              <w:t>-)nationaal):</w:t>
                            </w:r>
                          </w:p>
                          <w:p w:rsidR="00AA1205" w:rsidRDefault="00AA1205" w:rsidP="00676A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41.8pt;margin-top:.8pt;width:15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ptg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" filled="f" stroked="f">
                <v:textbox>
                  <w:txbxContent>
                    <w:p w:rsidR="00AA1205" w:rsidRPr="00A82197" w:rsidRDefault="00AA1205" w:rsidP="00676A7B">
                      <w:pPr>
                        <w:rPr>
                          <w:rFonts w:ascii="Segoe UI" w:hAnsi="Segoe UI" w:cs="Segoe UI"/>
                          <w:color w:val="000000"/>
                          <w:sz w:val="22"/>
                        </w:rPr>
                      </w:pPr>
                      <w:r w:rsidRPr="00A82197">
                        <w:rPr>
                          <w:rFonts w:ascii="Segoe UI" w:hAnsi="Segoe UI" w:cs="Segoe UI"/>
                          <w:b/>
                          <w:sz w:val="22"/>
                        </w:rPr>
                        <w:t xml:space="preserve">Extern </w:t>
                      </w:r>
                      <w:r w:rsidRPr="00A82197">
                        <w:rPr>
                          <w:rFonts w:ascii="Segoe UI" w:hAnsi="Segoe UI" w:cs="Segoe UI"/>
                          <w:color w:val="000000"/>
                          <w:sz w:val="22"/>
                        </w:rPr>
                        <w:t>((</w:t>
                      </w:r>
                      <w:proofErr w:type="spellStart"/>
                      <w:r w:rsidRPr="00A82197">
                        <w:rPr>
                          <w:rFonts w:ascii="Segoe UI" w:hAnsi="Segoe UI" w:cs="Segoe UI"/>
                          <w:color w:val="000000"/>
                          <w:sz w:val="22"/>
                        </w:rPr>
                        <w:t>inter</w:t>
                      </w:r>
                      <w:proofErr w:type="spellEnd"/>
                      <w:r w:rsidRPr="00A82197">
                        <w:rPr>
                          <w:rFonts w:ascii="Segoe UI" w:hAnsi="Segoe UI" w:cs="Segoe UI"/>
                          <w:color w:val="000000"/>
                          <w:sz w:val="22"/>
                        </w:rPr>
                        <w:t>-)nationaal):</w:t>
                      </w:r>
                    </w:p>
                    <w:p w:rsidR="00AA1205" w:rsidRDefault="00AA1205" w:rsidP="00676A7B"/>
                  </w:txbxContent>
                </v:textbox>
              </v:shape>
            </w:pict>
          </mc:Fallback>
        </mc:AlternateContent>
      </w:r>
      <w:r w:rsidR="00676A7B" w:rsidRPr="00A82197">
        <w:rPr>
          <w:rFonts w:ascii="Segoe UI" w:eastAsia="Times New Roman" w:hAnsi="Segoe UI" w:cs="Segoe UI"/>
          <w:b/>
          <w:color w:val="000000"/>
          <w:sz w:val="22"/>
        </w:rPr>
        <w:t xml:space="preserve">Intern </w:t>
      </w:r>
      <w:r w:rsidR="00676A7B" w:rsidRPr="00A82197">
        <w:rPr>
          <w:rFonts w:ascii="Segoe UI" w:eastAsia="Times New Roman" w:hAnsi="Segoe UI" w:cs="Segoe UI"/>
          <w:color w:val="000000"/>
          <w:sz w:val="22"/>
        </w:rPr>
        <w:t>(regio)</w:t>
      </w:r>
      <w:r w:rsidR="00676A7B" w:rsidRPr="00A82197">
        <w:rPr>
          <w:rFonts w:ascii="Segoe UI" w:eastAsia="Times New Roman" w:hAnsi="Segoe UI" w:cs="Segoe UI"/>
          <w:b/>
          <w:color w:val="000000"/>
          <w:sz w:val="22"/>
        </w:rPr>
        <w:t>:</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overheden (besturen en ambtenaren)</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ondernemers / bedrijvenkringen</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onderwijs</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huidige regionale bevolking</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nieuwe generaties</w:t>
      </w:r>
    </w:p>
    <w:p w:rsidR="00676A7B" w:rsidRPr="00A82197" w:rsidRDefault="00676A7B" w:rsidP="00676A7B">
      <w:p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Kortom: de maatschappij.</w:t>
      </w:r>
    </w:p>
    <w:p w:rsidR="00676A7B" w:rsidRPr="00A82197" w:rsidRDefault="00676A7B" w:rsidP="00676A7B">
      <w:pPr>
        <w:spacing w:after="240" w:line="240" w:lineRule="auto"/>
        <w:rPr>
          <w:rFonts w:ascii="Segoe UI" w:eastAsia="Times New Roman" w:hAnsi="Segoe UI" w:cs="Segoe UI"/>
          <w:color w:val="000000"/>
          <w:sz w:val="22"/>
        </w:rPr>
      </w:pPr>
      <w:r w:rsidRPr="00A82197">
        <w:rPr>
          <w:rFonts w:ascii="Segoe UI" w:eastAsia="Times New Roman" w:hAnsi="Segoe UI" w:cs="Segoe UI"/>
          <w:color w:val="000000"/>
          <w:sz w:val="22"/>
        </w:rPr>
        <w:br/>
      </w:r>
      <w:r w:rsidRPr="00A82197">
        <w:rPr>
          <w:rFonts w:ascii="Segoe UI" w:eastAsia="Times New Roman" w:hAnsi="Segoe UI" w:cs="Segoe UI"/>
          <w:b/>
          <w:color w:val="000000"/>
          <w:sz w:val="22"/>
        </w:rPr>
        <w:t>ad. 4. Resultaten</w:t>
      </w:r>
      <w:r w:rsidRPr="00A82197">
        <w:rPr>
          <w:rFonts w:ascii="Segoe UI" w:eastAsia="Times New Roman" w:hAnsi="Segoe UI" w:cs="Segoe UI"/>
          <w:color w:val="000000"/>
          <w:sz w:val="22"/>
        </w:rPr>
        <w:t xml:space="preserve"> (Wat willen we bereiken?)</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 xml:space="preserve">gezamenlijk commitment van betrokken partijen, vijf gemeentes als </w:t>
      </w:r>
      <w:r w:rsidRPr="00A82197">
        <w:rPr>
          <w:rFonts w:ascii="Segoe UI" w:eastAsia="Times New Roman" w:hAnsi="Segoe UI" w:cs="Segoe UI"/>
          <w:color w:val="000000"/>
          <w:sz w:val="22"/>
          <w:lang w:eastAsia="ja-JP"/>
        </w:rPr>
        <w:t xml:space="preserve">één regio </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 xml:space="preserve">sterk DNA behouden en toekomstbestendig maken </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bewustwording in de samenleving van ons huidige DNA</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gepaste trots overdragen (naar binnen toe)</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wervend karakter (naar buiten toe)</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grote aantrekkingskracht creëren</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handelsmerk vermarkten</w:t>
      </w:r>
    </w:p>
    <w:p w:rsidR="00676A7B" w:rsidRPr="00A82197" w:rsidRDefault="00676A7B" w:rsidP="00676A7B">
      <w:pPr>
        <w:numPr>
          <w:ilvl w:val="0"/>
          <w:numId w:val="11"/>
        </w:numPr>
        <w:spacing w:after="0" w:line="240" w:lineRule="auto"/>
        <w:contextualSpacing/>
        <w:rPr>
          <w:rFonts w:ascii="Segoe UI" w:eastAsia="Times New Roman" w:hAnsi="Segoe UI" w:cs="Segoe UI"/>
          <w:color w:val="000000"/>
          <w:sz w:val="22"/>
        </w:rPr>
      </w:pPr>
      <w:r w:rsidRPr="00A82197">
        <w:rPr>
          <w:rFonts w:ascii="Segoe UI" w:eastAsia="Times New Roman" w:hAnsi="Segoe UI" w:cs="Segoe UI"/>
          <w:sz w:val="22"/>
        </w:rPr>
        <w:t>opstellen van referentiekader (vanuit de 3 O’s) – klimaatondersteuning (regelgeving, proceduresnelheid, belastingen &amp; gastvrijheid), gezamenlijke regionale overheid is stimulerend en faciliterend.</w:t>
      </w:r>
      <w:r w:rsidRPr="00A82197">
        <w:rPr>
          <w:rFonts w:ascii="Segoe UI" w:eastAsia="Times New Roman" w:hAnsi="Segoe UI" w:cs="Segoe UI"/>
          <w:sz w:val="22"/>
        </w:rPr>
        <w:br/>
      </w:r>
    </w:p>
    <w:p w:rsidR="008B6E70" w:rsidRDefault="00676A7B" w:rsidP="00EF30DF">
      <w:pPr>
        <w:spacing w:after="240" w:line="240" w:lineRule="auto"/>
        <w:rPr>
          <w:rFonts w:ascii="Segoe UI" w:eastAsia="Times New Roman" w:hAnsi="Segoe UI" w:cs="Segoe UI"/>
          <w:color w:val="000000"/>
          <w:sz w:val="22"/>
        </w:rPr>
      </w:pPr>
      <w:r w:rsidRPr="00A82197">
        <w:rPr>
          <w:rFonts w:ascii="Segoe UI" w:eastAsia="Times New Roman" w:hAnsi="Segoe UI" w:cs="Segoe UI"/>
          <w:color w:val="000000"/>
          <w:sz w:val="22"/>
        </w:rPr>
        <w:t>De Diamant van Midden-Nederland is het beeld- en handelsmerk waarmee we publiciteit voor de regio genereren.</w:t>
      </w:r>
    </w:p>
    <w:p w:rsidR="00676A7B" w:rsidRPr="00A82197" w:rsidRDefault="00676A7B" w:rsidP="00EF30DF">
      <w:pPr>
        <w:spacing w:after="240" w:line="240" w:lineRule="auto"/>
        <w:rPr>
          <w:rFonts w:ascii="Segoe UI" w:eastAsia="Times New Roman" w:hAnsi="Segoe UI" w:cs="Segoe UI"/>
          <w:color w:val="000000"/>
          <w:sz w:val="22"/>
        </w:rPr>
      </w:pPr>
      <w:r w:rsidRPr="00A82197">
        <w:rPr>
          <w:rFonts w:ascii="Segoe UI" w:eastAsia="Times New Roman" w:hAnsi="Segoe UI" w:cs="Segoe UI"/>
          <w:b/>
          <w:sz w:val="22"/>
        </w:rPr>
        <w:t>ad. 5</w:t>
      </w:r>
      <w:r w:rsidRPr="00A82197">
        <w:rPr>
          <w:rFonts w:ascii="Segoe UI" w:eastAsia="Times New Roman" w:hAnsi="Segoe UI" w:cs="Segoe UI"/>
          <w:sz w:val="22"/>
        </w:rPr>
        <w:t xml:space="preserve">. </w:t>
      </w:r>
      <w:r w:rsidRPr="00A82197">
        <w:rPr>
          <w:rFonts w:ascii="Segoe UI" w:eastAsia="Times New Roman" w:hAnsi="Segoe UI" w:cs="Segoe UI"/>
          <w:b/>
          <w:sz w:val="22"/>
        </w:rPr>
        <w:t>Projectagenda</w:t>
      </w:r>
      <w:r w:rsidRPr="00A82197">
        <w:rPr>
          <w:rFonts w:ascii="Segoe UI" w:eastAsia="Times New Roman" w:hAnsi="Segoe UI" w:cs="Segoe UI"/>
          <w:sz w:val="22"/>
        </w:rPr>
        <w:t xml:space="preserve"> (wat gaan we samen doen)</w:t>
      </w:r>
      <w:r w:rsidRPr="00A82197">
        <w:rPr>
          <w:rFonts w:ascii="Segoe UI" w:eastAsia="Times New Roman" w:hAnsi="Segoe UI" w:cs="Segoe UI"/>
          <w:sz w:val="22"/>
          <w:u w:val="single"/>
        </w:rPr>
        <w:t xml:space="preserve"> </w:t>
      </w:r>
    </w:p>
    <w:p w:rsidR="00676A7B" w:rsidRPr="00A82197" w:rsidRDefault="00676A7B" w:rsidP="00676A7B">
      <w:pPr>
        <w:numPr>
          <w:ilvl w:val="0"/>
          <w:numId w:val="8"/>
        </w:numPr>
        <w:spacing w:after="240" w:line="240" w:lineRule="auto"/>
        <w:contextualSpacing/>
        <w:rPr>
          <w:rFonts w:ascii="Segoe UI" w:eastAsia="Times New Roman" w:hAnsi="Segoe UI" w:cs="Segoe UI"/>
          <w:sz w:val="22"/>
        </w:rPr>
      </w:pPr>
      <w:r w:rsidRPr="00A82197">
        <w:rPr>
          <w:rFonts w:ascii="Segoe UI" w:eastAsia="Times New Roman" w:hAnsi="Segoe UI" w:cs="Segoe UI"/>
          <w:sz w:val="22"/>
        </w:rPr>
        <w:t xml:space="preserve">Referentiekader samenstellen per gemeente: 'bedenk waar je trots op bent, koester dat en gebruik dat om de regio mee te vermarkten’ (haal inspiratie uit de 3 O's). </w:t>
      </w:r>
    </w:p>
    <w:p w:rsidR="00676A7B" w:rsidRPr="00A82197" w:rsidRDefault="00676A7B" w:rsidP="00676A7B">
      <w:pPr>
        <w:numPr>
          <w:ilvl w:val="0"/>
          <w:numId w:val="8"/>
        </w:numPr>
        <w:spacing w:after="24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 xml:space="preserve">Startdocument invullen. </w:t>
      </w:r>
    </w:p>
    <w:p w:rsidR="00676A7B" w:rsidRPr="00A82197" w:rsidRDefault="00676A7B" w:rsidP="00676A7B">
      <w:pPr>
        <w:numPr>
          <w:ilvl w:val="0"/>
          <w:numId w:val="8"/>
        </w:numPr>
        <w:spacing w:after="24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Ambassadeurschap uitwerken.</w:t>
      </w:r>
    </w:p>
    <w:p w:rsidR="00676A7B" w:rsidRPr="00A82197" w:rsidRDefault="00676A7B" w:rsidP="00676A7B">
      <w:pPr>
        <w:numPr>
          <w:ilvl w:val="0"/>
          <w:numId w:val="8"/>
        </w:numPr>
        <w:spacing w:after="240" w:line="240" w:lineRule="auto"/>
        <w:contextualSpacing/>
        <w:rPr>
          <w:rFonts w:ascii="Segoe UI" w:eastAsia="Times New Roman" w:hAnsi="Segoe UI" w:cs="Segoe UI"/>
          <w:sz w:val="22"/>
        </w:rPr>
      </w:pPr>
      <w:r w:rsidRPr="00A82197">
        <w:rPr>
          <w:rFonts w:ascii="Segoe UI" w:eastAsia="Times New Roman" w:hAnsi="Segoe UI" w:cs="Segoe UI"/>
          <w:sz w:val="22"/>
        </w:rPr>
        <w:t>De betrokken partijen deelgenoot maken jaarprogramma van De Diamant.</w:t>
      </w:r>
      <w:r w:rsidRPr="00A82197">
        <w:rPr>
          <w:rFonts w:ascii="Segoe UI" w:eastAsia="Times New Roman" w:hAnsi="Segoe UI" w:cs="Segoe UI"/>
          <w:sz w:val="22"/>
        </w:rPr>
        <w:br/>
        <w:t>Er zijn 6 bijeenkomsten tussen september 2014 en juni 2015.</w:t>
      </w:r>
    </w:p>
    <w:p w:rsidR="00676A7B" w:rsidRPr="00A82197" w:rsidRDefault="00676A7B" w:rsidP="00676A7B">
      <w:pPr>
        <w:numPr>
          <w:ilvl w:val="0"/>
          <w:numId w:val="8"/>
        </w:numPr>
        <w:spacing w:after="24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Logo verspreiden.</w:t>
      </w:r>
    </w:p>
    <w:p w:rsidR="00676A7B" w:rsidRPr="00A82197" w:rsidRDefault="00676A7B" w:rsidP="00676A7B">
      <w:pPr>
        <w:numPr>
          <w:ilvl w:val="0"/>
          <w:numId w:val="8"/>
        </w:numPr>
        <w:spacing w:after="24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Stuurgroep installeren.</w:t>
      </w:r>
    </w:p>
    <w:p w:rsidR="00676A7B" w:rsidRPr="00A82197" w:rsidRDefault="00676A7B" w:rsidP="00676A7B">
      <w:pPr>
        <w:numPr>
          <w:ilvl w:val="0"/>
          <w:numId w:val="8"/>
        </w:numPr>
        <w:spacing w:after="24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 xml:space="preserve">Website opzetten. </w:t>
      </w:r>
    </w:p>
    <w:p w:rsidR="00676A7B" w:rsidRPr="00A82197" w:rsidRDefault="00676A7B" w:rsidP="00676A7B">
      <w:pPr>
        <w:spacing w:after="240" w:line="240" w:lineRule="auto"/>
        <w:ind w:left="360"/>
        <w:contextualSpacing/>
        <w:rPr>
          <w:rFonts w:ascii="Segoe UI" w:eastAsia="Times New Roman" w:hAnsi="Segoe UI" w:cs="Segoe UI"/>
          <w:color w:val="000000"/>
          <w:sz w:val="22"/>
        </w:rPr>
      </w:pPr>
      <w:r w:rsidRPr="00A82197">
        <w:rPr>
          <w:rFonts w:ascii="Segoe UI" w:eastAsia="Times New Roman" w:hAnsi="Segoe UI" w:cs="Segoe UI"/>
          <w:color w:val="000000"/>
          <w:sz w:val="22"/>
        </w:rPr>
        <w:t>Het fundament van De Diamant van Midden-Nederland is breed. Onze eerste focus ligt daar waar we goed in zijn: toerisme en recreatie.</w:t>
      </w:r>
    </w:p>
    <w:p w:rsidR="00676A7B" w:rsidRPr="00A82197" w:rsidRDefault="00676A7B" w:rsidP="00676A7B">
      <w:pPr>
        <w:numPr>
          <w:ilvl w:val="0"/>
          <w:numId w:val="8"/>
        </w:numPr>
        <w:spacing w:after="240" w:line="240" w:lineRule="auto"/>
        <w:contextualSpacing/>
        <w:rPr>
          <w:rFonts w:ascii="Segoe UI" w:eastAsia="Times New Roman" w:hAnsi="Segoe UI" w:cs="Segoe UI"/>
          <w:color w:val="000000"/>
          <w:sz w:val="22"/>
        </w:rPr>
      </w:pPr>
      <w:r w:rsidRPr="00A82197">
        <w:rPr>
          <w:rFonts w:ascii="Segoe UI" w:eastAsia="Times New Roman" w:hAnsi="Segoe UI" w:cs="Segoe UI"/>
          <w:color w:val="000000"/>
          <w:sz w:val="22"/>
        </w:rPr>
        <w:t>Inventariseren andere initiatieven op</w:t>
      </w:r>
      <w:r w:rsidR="00A416B2" w:rsidRPr="00A82197">
        <w:rPr>
          <w:rFonts w:ascii="Segoe UI" w:eastAsia="Times New Roman" w:hAnsi="Segoe UI" w:cs="Segoe UI"/>
          <w:color w:val="000000"/>
          <w:sz w:val="22"/>
        </w:rPr>
        <w:t xml:space="preserve"> het</w:t>
      </w:r>
      <w:r w:rsidRPr="00A82197">
        <w:rPr>
          <w:rFonts w:ascii="Segoe UI" w:eastAsia="Times New Roman" w:hAnsi="Segoe UI" w:cs="Segoe UI"/>
          <w:color w:val="000000"/>
          <w:sz w:val="22"/>
        </w:rPr>
        <w:t xml:space="preserve"> gebied</w:t>
      </w:r>
      <w:r w:rsidR="00A416B2" w:rsidRPr="00A82197">
        <w:rPr>
          <w:rFonts w:ascii="Segoe UI" w:eastAsia="Times New Roman" w:hAnsi="Segoe UI" w:cs="Segoe UI"/>
          <w:color w:val="000000"/>
          <w:sz w:val="22"/>
        </w:rPr>
        <w:t xml:space="preserve"> van </w:t>
      </w:r>
      <w:r w:rsidRPr="00A82197">
        <w:rPr>
          <w:rFonts w:ascii="Segoe UI" w:eastAsia="Times New Roman" w:hAnsi="Segoe UI" w:cs="Segoe UI"/>
          <w:color w:val="000000"/>
          <w:sz w:val="22"/>
        </w:rPr>
        <w:t xml:space="preserve"> toerisme voor de regio en aansluiting zoeken.</w:t>
      </w:r>
    </w:p>
    <w:p w:rsidR="00676A7B" w:rsidRPr="00A82197" w:rsidRDefault="00676A7B" w:rsidP="00676A7B">
      <w:pPr>
        <w:numPr>
          <w:ilvl w:val="0"/>
          <w:numId w:val="8"/>
        </w:numPr>
        <w:spacing w:after="240" w:line="240" w:lineRule="auto"/>
        <w:contextualSpacing/>
        <w:rPr>
          <w:rFonts w:ascii="Segoe UI" w:eastAsia="Times New Roman" w:hAnsi="Segoe UI" w:cs="Segoe UI"/>
          <w:color w:val="000000"/>
          <w:sz w:val="22"/>
        </w:rPr>
      </w:pPr>
      <w:r w:rsidRPr="00A82197">
        <w:rPr>
          <w:rFonts w:ascii="Segoe UI" w:eastAsia="Times New Roman" w:hAnsi="Segoe UI" w:cs="Segoe UI"/>
          <w:noProof/>
          <w:color w:val="000000"/>
          <w:sz w:val="22"/>
        </w:rPr>
        <mc:AlternateContent>
          <mc:Choice Requires="wps">
            <w:drawing>
              <wp:anchor distT="0" distB="0" distL="114300" distR="114300" simplePos="0" relativeHeight="251660288" behindDoc="0" locked="0" layoutInCell="1" allowOverlap="1" wp14:anchorId="00852A09" wp14:editId="0FAA4A8D">
                <wp:simplePos x="0" y="0"/>
                <wp:positionH relativeFrom="column">
                  <wp:posOffset>457200</wp:posOffset>
                </wp:positionH>
                <wp:positionV relativeFrom="paragraph">
                  <wp:posOffset>470535</wp:posOffset>
                </wp:positionV>
                <wp:extent cx="4000500" cy="1714500"/>
                <wp:effectExtent l="13970" t="12700" r="5080" b="635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714500"/>
                        </a:xfrm>
                        <a:prstGeom prst="rect">
                          <a:avLst/>
                        </a:prstGeom>
                        <a:solidFill>
                          <a:srgbClr val="FFFFFF"/>
                        </a:solidFill>
                        <a:ln w="9525">
                          <a:solidFill>
                            <a:srgbClr val="000000"/>
                          </a:solidFill>
                          <a:miter lim="800000"/>
                          <a:headEnd/>
                          <a:tailEnd/>
                        </a:ln>
                      </wps:spPr>
                      <wps:txbx>
                        <w:txbxContent>
                          <w:p w:rsidR="00AA1205" w:rsidRPr="00A82197" w:rsidRDefault="00AA1205" w:rsidP="00676A7B">
                            <w:pPr>
                              <w:spacing w:line="240" w:lineRule="auto"/>
                              <w:rPr>
                                <w:rFonts w:ascii="Segoe UI" w:hAnsi="Segoe UI" w:cs="Segoe UI"/>
                              </w:rPr>
                            </w:pPr>
                            <w:r w:rsidRPr="00A82197">
                              <w:rPr>
                                <w:rFonts w:ascii="Segoe UI" w:hAnsi="Segoe UI" w:cs="Segoe UI"/>
                                <w:b/>
                                <w:color w:val="000000"/>
                              </w:rPr>
                              <w:t>Voorbeeld: Diamant arrangement:</w:t>
                            </w:r>
                            <w:r w:rsidRPr="00A82197">
                              <w:rPr>
                                <w:rFonts w:ascii="Segoe UI" w:hAnsi="Segoe UI" w:cs="Segoe UI"/>
                                <w:color w:val="000000"/>
                              </w:rPr>
                              <w:br/>
                              <w:t xml:space="preserve"> - Overnachten in Ermelo,</w:t>
                            </w:r>
                            <w:r w:rsidRPr="00A82197">
                              <w:rPr>
                                <w:rFonts w:ascii="Segoe UI" w:hAnsi="Segoe UI" w:cs="Segoe UI"/>
                                <w:color w:val="000000"/>
                              </w:rPr>
                              <w:br/>
                              <w:t xml:space="preserve"> - Auto wordt APK gekeurd en gewassen door ondernemer</w:t>
                            </w:r>
                            <w:r w:rsidRPr="00A82197">
                              <w:rPr>
                                <w:rFonts w:ascii="Segoe UI" w:hAnsi="Segoe UI" w:cs="Segoe UI"/>
                                <w:color w:val="000000"/>
                              </w:rPr>
                              <w:br/>
                              <w:t xml:space="preserve"> - Op de huurfiets van andere ondernemer naar Putten</w:t>
                            </w:r>
                            <w:r w:rsidRPr="00A82197">
                              <w:rPr>
                                <w:rFonts w:ascii="Segoe UI" w:hAnsi="Segoe UI" w:cs="Segoe UI"/>
                                <w:color w:val="000000"/>
                              </w:rPr>
                              <w:br/>
                              <w:t xml:space="preserve"> - Overnachten in Putten</w:t>
                            </w:r>
                            <w:r w:rsidRPr="00A82197">
                              <w:rPr>
                                <w:rFonts w:ascii="Segoe UI" w:hAnsi="Segoe UI" w:cs="Segoe UI"/>
                                <w:color w:val="000000"/>
                              </w:rPr>
                              <w:br/>
                              <w:t xml:space="preserve"> - Met pontje over naar Zeewolde, naar het strand</w:t>
                            </w:r>
                            <w:r w:rsidRPr="00A82197">
                              <w:rPr>
                                <w:rFonts w:ascii="Segoe UI" w:hAnsi="Segoe UI" w:cs="Segoe UI"/>
                                <w:color w:val="000000"/>
                              </w:rPr>
                              <w:br/>
                              <w:t xml:space="preserve"> - Bezoek Harderwijk en overnachten</w:t>
                            </w:r>
                            <w:r w:rsidRPr="00A82197">
                              <w:rPr>
                                <w:rFonts w:ascii="Segoe UI" w:hAnsi="Segoe UI" w:cs="Segoe UI"/>
                                <w:color w:val="000000"/>
                              </w:rPr>
                              <w:br/>
                              <w:t xml:space="preserve"> - Dan op de fiets naar Nunspeet voor kunstroute</w:t>
                            </w:r>
                            <w:r w:rsidRPr="00A82197">
                              <w:rPr>
                                <w:rFonts w:ascii="Segoe UI" w:hAnsi="Segoe UI" w:cs="Segoe UI"/>
                                <w:color w:val="000000"/>
                              </w:rPr>
                              <w:br/>
                              <w:t xml:space="preserve"> - Auto wordt gebracht naar Nunspeet en fiets retour naar Ermelo</w:t>
                            </w:r>
                            <w:r w:rsidRPr="00A82197">
                              <w:rPr>
                                <w:rFonts w:ascii="Segoe UI" w:hAnsi="Segoe UI" w:cs="Segoe UI"/>
                                <w:color w:val="00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6pt;margin-top:37.05pt;width:3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">
                <v:textbox>
                  <w:txbxContent>
                    <w:p w:rsidR="00AA1205" w:rsidRPr="00A82197" w:rsidRDefault="00AA1205" w:rsidP="00676A7B">
                      <w:pPr>
                        <w:spacing w:line="240" w:lineRule="auto"/>
                        <w:rPr>
                          <w:rFonts w:ascii="Segoe UI" w:hAnsi="Segoe UI" w:cs="Segoe UI"/>
                        </w:rPr>
                      </w:pPr>
                      <w:r w:rsidRPr="00A82197">
                        <w:rPr>
                          <w:rFonts w:ascii="Segoe UI" w:hAnsi="Segoe UI" w:cs="Segoe UI"/>
                          <w:b/>
                          <w:color w:val="000000"/>
                        </w:rPr>
                        <w:t>Voorbeeld: Diamant arrangement:</w:t>
                      </w:r>
                      <w:r w:rsidRPr="00A82197">
                        <w:rPr>
                          <w:rFonts w:ascii="Segoe UI" w:hAnsi="Segoe UI" w:cs="Segoe UI"/>
                          <w:color w:val="000000"/>
                        </w:rPr>
                        <w:br/>
                        <w:t xml:space="preserve"> - Overnachten in Ermelo,</w:t>
                      </w:r>
                      <w:r w:rsidRPr="00A82197">
                        <w:rPr>
                          <w:rFonts w:ascii="Segoe UI" w:hAnsi="Segoe UI" w:cs="Segoe UI"/>
                          <w:color w:val="000000"/>
                        </w:rPr>
                        <w:br/>
                        <w:t xml:space="preserve"> - Auto wordt APK gekeurd en gewassen door ondernemer</w:t>
                      </w:r>
                      <w:r w:rsidRPr="00A82197">
                        <w:rPr>
                          <w:rFonts w:ascii="Segoe UI" w:hAnsi="Segoe UI" w:cs="Segoe UI"/>
                          <w:color w:val="000000"/>
                        </w:rPr>
                        <w:br/>
                        <w:t xml:space="preserve"> - Op de huurfiets van andere ondernemer naar Putten</w:t>
                      </w:r>
                      <w:r w:rsidRPr="00A82197">
                        <w:rPr>
                          <w:rFonts w:ascii="Segoe UI" w:hAnsi="Segoe UI" w:cs="Segoe UI"/>
                          <w:color w:val="000000"/>
                        </w:rPr>
                        <w:br/>
                        <w:t xml:space="preserve"> - Overnachten in Putten</w:t>
                      </w:r>
                      <w:r w:rsidRPr="00A82197">
                        <w:rPr>
                          <w:rFonts w:ascii="Segoe UI" w:hAnsi="Segoe UI" w:cs="Segoe UI"/>
                          <w:color w:val="000000"/>
                        </w:rPr>
                        <w:br/>
                        <w:t xml:space="preserve"> - Met pontje over naar Zeewolde, naar het strand</w:t>
                      </w:r>
                      <w:r w:rsidRPr="00A82197">
                        <w:rPr>
                          <w:rFonts w:ascii="Segoe UI" w:hAnsi="Segoe UI" w:cs="Segoe UI"/>
                          <w:color w:val="000000"/>
                        </w:rPr>
                        <w:br/>
                        <w:t xml:space="preserve"> - Bezoek Harderwijk en overnachten</w:t>
                      </w:r>
                      <w:r w:rsidRPr="00A82197">
                        <w:rPr>
                          <w:rFonts w:ascii="Segoe UI" w:hAnsi="Segoe UI" w:cs="Segoe UI"/>
                          <w:color w:val="000000"/>
                        </w:rPr>
                        <w:br/>
                        <w:t xml:space="preserve"> - Dan op de fiets naar Nunspeet voor kunstroute</w:t>
                      </w:r>
                      <w:r w:rsidRPr="00A82197">
                        <w:rPr>
                          <w:rFonts w:ascii="Segoe UI" w:hAnsi="Segoe UI" w:cs="Segoe UI"/>
                          <w:color w:val="000000"/>
                        </w:rPr>
                        <w:br/>
                        <w:t xml:space="preserve"> - Auto wordt gebracht naar Nunspeet en fiets retour naar Ermelo</w:t>
                      </w:r>
                      <w:r w:rsidRPr="00A82197">
                        <w:rPr>
                          <w:rFonts w:ascii="Segoe UI" w:hAnsi="Segoe UI" w:cs="Segoe UI"/>
                          <w:color w:val="000000"/>
                        </w:rPr>
                        <w:br/>
                      </w:r>
                    </w:p>
                  </w:txbxContent>
                </v:textbox>
              </v:shape>
            </w:pict>
          </mc:Fallback>
        </mc:AlternateContent>
      </w:r>
      <w:r w:rsidRPr="00A82197">
        <w:rPr>
          <w:rFonts w:ascii="Segoe UI" w:eastAsia="Times New Roman" w:hAnsi="Segoe UI" w:cs="Segoe UI"/>
          <w:color w:val="000000"/>
          <w:sz w:val="22"/>
        </w:rPr>
        <w:t xml:space="preserve">Actie/arrangement in de markt zetten. </w:t>
      </w:r>
      <w:r w:rsidRPr="00A82197">
        <w:rPr>
          <w:rFonts w:ascii="Segoe UI" w:eastAsia="Times New Roman" w:hAnsi="Segoe UI" w:cs="Segoe UI"/>
          <w:color w:val="000000"/>
          <w:sz w:val="22"/>
        </w:rPr>
        <w:br/>
        <w:t>Thema: Woon/werk, vrouw/winkelen, fietsen/omgeving.</w:t>
      </w:r>
      <w:r w:rsidRPr="00A82197">
        <w:rPr>
          <w:rFonts w:ascii="Segoe UI" w:eastAsia="Times New Roman" w:hAnsi="Segoe UI" w:cs="Segoe UI"/>
          <w:color w:val="000000"/>
          <w:sz w:val="22"/>
        </w:rPr>
        <w:br/>
      </w:r>
    </w:p>
    <w:p w:rsidR="00676A7B" w:rsidRPr="00A82197" w:rsidRDefault="00676A7B" w:rsidP="00676A7B">
      <w:pPr>
        <w:spacing w:after="240" w:line="240" w:lineRule="auto"/>
        <w:ind w:left="720"/>
        <w:contextualSpacing/>
        <w:rPr>
          <w:rFonts w:ascii="Segoe UI" w:eastAsia="Times New Roman" w:hAnsi="Segoe UI" w:cs="Segoe UI"/>
          <w:color w:val="000000"/>
          <w:sz w:val="22"/>
        </w:rPr>
      </w:pPr>
    </w:p>
    <w:p w:rsidR="00676A7B" w:rsidRPr="00A82197" w:rsidRDefault="00676A7B" w:rsidP="00676A7B">
      <w:pPr>
        <w:spacing w:after="240" w:line="240" w:lineRule="auto"/>
        <w:ind w:left="720"/>
        <w:contextualSpacing/>
        <w:rPr>
          <w:rFonts w:ascii="Segoe UI" w:eastAsia="Times New Roman" w:hAnsi="Segoe UI" w:cs="Segoe UI"/>
          <w:color w:val="000000"/>
          <w:sz w:val="22"/>
        </w:rPr>
      </w:pPr>
    </w:p>
    <w:p w:rsidR="00676A7B" w:rsidRPr="00A82197" w:rsidRDefault="00676A7B" w:rsidP="00676A7B">
      <w:pPr>
        <w:spacing w:after="240" w:line="240" w:lineRule="auto"/>
        <w:ind w:left="720"/>
        <w:contextualSpacing/>
        <w:rPr>
          <w:rFonts w:ascii="Segoe UI" w:eastAsia="Times New Roman" w:hAnsi="Segoe UI" w:cs="Segoe UI"/>
          <w:color w:val="000000"/>
          <w:sz w:val="22"/>
        </w:rPr>
      </w:pPr>
    </w:p>
    <w:p w:rsidR="00676A7B" w:rsidRPr="00A82197" w:rsidRDefault="00676A7B" w:rsidP="00676A7B">
      <w:pPr>
        <w:spacing w:after="240" w:line="240" w:lineRule="auto"/>
        <w:ind w:left="360"/>
        <w:contextualSpacing/>
        <w:rPr>
          <w:rFonts w:ascii="Segoe UI" w:eastAsia="Times New Roman" w:hAnsi="Segoe UI" w:cs="Segoe UI"/>
          <w:color w:val="000000"/>
          <w:sz w:val="22"/>
        </w:rPr>
      </w:pPr>
    </w:p>
    <w:p w:rsidR="00676A7B" w:rsidRPr="00A82197" w:rsidRDefault="00676A7B" w:rsidP="00676A7B">
      <w:pPr>
        <w:spacing w:after="240" w:line="240" w:lineRule="auto"/>
        <w:ind w:left="360"/>
        <w:contextualSpacing/>
        <w:rPr>
          <w:rFonts w:ascii="Segoe UI" w:eastAsia="Times New Roman" w:hAnsi="Segoe UI" w:cs="Segoe UI"/>
          <w:color w:val="000000"/>
          <w:sz w:val="22"/>
        </w:rPr>
      </w:pPr>
      <w:r w:rsidRPr="00A82197">
        <w:rPr>
          <w:rFonts w:ascii="Segoe UI" w:eastAsia="Times New Roman" w:hAnsi="Segoe UI" w:cs="Segoe UI"/>
          <w:color w:val="000000"/>
          <w:sz w:val="22"/>
        </w:rPr>
        <w:br/>
      </w:r>
    </w:p>
    <w:p w:rsidR="00676A7B" w:rsidRPr="00A82197" w:rsidRDefault="00676A7B" w:rsidP="00676A7B">
      <w:pPr>
        <w:spacing w:after="240" w:line="240" w:lineRule="auto"/>
        <w:ind w:left="360"/>
        <w:contextualSpacing/>
        <w:rPr>
          <w:rFonts w:ascii="Segoe UI" w:eastAsia="Times New Roman" w:hAnsi="Segoe UI" w:cs="Segoe UI"/>
          <w:color w:val="000000"/>
          <w:sz w:val="22"/>
        </w:rPr>
      </w:pPr>
    </w:p>
    <w:p w:rsidR="00676A7B" w:rsidRPr="00A82197" w:rsidRDefault="00676A7B" w:rsidP="00676A7B">
      <w:pPr>
        <w:spacing w:after="240" w:line="240" w:lineRule="auto"/>
        <w:ind w:left="360"/>
        <w:contextualSpacing/>
        <w:rPr>
          <w:rFonts w:ascii="Segoe UI" w:eastAsia="Times New Roman" w:hAnsi="Segoe UI" w:cs="Segoe UI"/>
          <w:color w:val="000000"/>
          <w:sz w:val="22"/>
        </w:rPr>
      </w:pPr>
    </w:p>
    <w:p w:rsidR="00676A7B" w:rsidRPr="00A82197" w:rsidRDefault="00676A7B" w:rsidP="00676A7B">
      <w:pPr>
        <w:spacing w:after="240" w:line="240" w:lineRule="auto"/>
        <w:ind w:left="360"/>
        <w:contextualSpacing/>
        <w:rPr>
          <w:rFonts w:ascii="Segoe UI" w:eastAsia="Times New Roman" w:hAnsi="Segoe UI" w:cs="Segoe UI"/>
          <w:color w:val="000000"/>
          <w:sz w:val="22"/>
        </w:rPr>
      </w:pPr>
    </w:p>
    <w:p w:rsidR="00676A7B" w:rsidRPr="00A82197" w:rsidRDefault="00676A7B" w:rsidP="00676A7B">
      <w:pPr>
        <w:spacing w:after="240" w:line="240" w:lineRule="auto"/>
        <w:ind w:left="360"/>
        <w:contextualSpacing/>
        <w:rPr>
          <w:rFonts w:ascii="Segoe UI" w:eastAsia="Times New Roman" w:hAnsi="Segoe UI" w:cs="Segoe UI"/>
          <w:color w:val="000000"/>
          <w:sz w:val="22"/>
        </w:rPr>
      </w:pPr>
      <w:r w:rsidRPr="00A82197">
        <w:rPr>
          <w:rFonts w:ascii="Segoe UI" w:eastAsia="Times New Roman" w:hAnsi="Segoe UI" w:cs="Segoe UI"/>
          <w:color w:val="000000"/>
          <w:sz w:val="22"/>
        </w:rPr>
        <w:t xml:space="preserve">Product/arrangement/tour kan ook modulair afgenomen worden. </w:t>
      </w:r>
      <w:r w:rsidRPr="00A82197">
        <w:rPr>
          <w:rFonts w:ascii="Segoe UI" w:eastAsia="Times New Roman" w:hAnsi="Segoe UI" w:cs="Segoe UI"/>
          <w:color w:val="000000"/>
          <w:sz w:val="22"/>
        </w:rPr>
        <w:br/>
      </w:r>
    </w:p>
    <w:p w:rsidR="00EF30DF" w:rsidRPr="00A82197" w:rsidRDefault="00EF30DF">
      <w:pPr>
        <w:spacing w:after="200" w:line="276" w:lineRule="auto"/>
        <w:rPr>
          <w:rFonts w:ascii="Segoe UI" w:eastAsiaTheme="majorEastAsia" w:hAnsi="Segoe UI" w:cs="Segoe UI"/>
          <w:bCs/>
          <w:color w:val="675E47" w:themeColor="text2"/>
          <w:sz w:val="22"/>
        </w:rPr>
      </w:pPr>
    </w:p>
    <w:p w:rsidR="005E1439" w:rsidRPr="00B84D91" w:rsidRDefault="007938C4" w:rsidP="00B84D91">
      <w:pPr>
        <w:pStyle w:val="Kop1"/>
        <w:rPr>
          <w:rFonts w:ascii="Segoe UI" w:hAnsi="Segoe UI" w:cs="Segoe UI"/>
          <w:sz w:val="28"/>
        </w:rPr>
      </w:pPr>
      <w:bookmarkStart w:id="29" w:name="_Toc430360863"/>
      <w:r w:rsidRPr="00B84D91">
        <w:rPr>
          <w:rFonts w:ascii="Segoe UI" w:hAnsi="Segoe UI" w:cs="Segoe UI"/>
          <w:sz w:val="28"/>
        </w:rPr>
        <w:t>Bijlage II</w:t>
      </w:r>
      <w:bookmarkEnd w:id="29"/>
    </w:p>
    <w:p w:rsidR="00A64E19" w:rsidRPr="00B84D91" w:rsidRDefault="00EF30DF" w:rsidP="005A34F8">
      <w:pPr>
        <w:pStyle w:val="Kop2"/>
      </w:pPr>
      <w:r w:rsidRPr="00B84D91">
        <w:t>Visiedocument De Diamant</w:t>
      </w:r>
      <w:r w:rsidR="00A64E19" w:rsidRPr="00B84D91">
        <w:t xml:space="preserve"> van Midden-Nederland: uitgebreide, interne versie</w:t>
      </w:r>
      <w:r w:rsidR="007368EE">
        <w:t>.</w:t>
      </w:r>
    </w:p>
    <w:p w:rsidR="00A64E19" w:rsidRPr="00B84D91" w:rsidRDefault="00A64E19" w:rsidP="00A64E19">
      <w:pPr>
        <w:rPr>
          <w:rFonts w:ascii="Segoe UI" w:hAnsi="Segoe UI" w:cs="Segoe UI"/>
          <w:sz w:val="22"/>
        </w:rPr>
      </w:pPr>
      <w:r w:rsidRPr="00B84D91">
        <w:rPr>
          <w:rFonts w:ascii="Segoe UI" w:hAnsi="Segoe UI" w:cs="Segoe UI"/>
          <w:b/>
          <w:sz w:val="22"/>
        </w:rPr>
        <w:t xml:space="preserve">Metafoor van De </w:t>
      </w:r>
      <w:r w:rsidR="00966C31" w:rsidRPr="00B84D91">
        <w:rPr>
          <w:rFonts w:ascii="Segoe UI" w:hAnsi="Segoe UI" w:cs="Segoe UI"/>
          <w:b/>
          <w:sz w:val="22"/>
        </w:rPr>
        <w:t>Diamant;</w:t>
      </w:r>
      <w:r w:rsidR="00966C31" w:rsidRPr="00B84D91">
        <w:rPr>
          <w:rFonts w:ascii="Segoe UI" w:hAnsi="Segoe UI" w:cs="Segoe UI"/>
          <w:sz w:val="22"/>
        </w:rPr>
        <w:t xml:space="preserve"> </w:t>
      </w:r>
      <w:r w:rsidRPr="00B84D91">
        <w:rPr>
          <w:rFonts w:ascii="Segoe UI" w:hAnsi="Segoe UI" w:cs="Segoe UI"/>
          <w:sz w:val="22"/>
        </w:rPr>
        <w:t>prachtige sterke regio waar de kwaliteit van werken, wonen en recreëren hoog is en de centrale ligging en goede bereikbaarheid uniek zijn voor Nederland.</w:t>
      </w:r>
    </w:p>
    <w:p w:rsidR="00A64E19" w:rsidRPr="00B84D91" w:rsidRDefault="00966C31" w:rsidP="00A64E19">
      <w:pPr>
        <w:rPr>
          <w:rFonts w:ascii="Segoe UI" w:hAnsi="Segoe UI" w:cs="Segoe UI"/>
          <w:b/>
          <w:sz w:val="22"/>
        </w:rPr>
      </w:pPr>
      <w:r w:rsidRPr="00B84D91">
        <w:rPr>
          <w:rFonts w:ascii="Segoe UI" w:hAnsi="Segoe UI" w:cs="Segoe UI"/>
          <w:b/>
          <w:sz w:val="22"/>
        </w:rPr>
        <w:t xml:space="preserve">Missie; </w:t>
      </w:r>
      <w:r w:rsidR="00A64E19" w:rsidRPr="00B84D91">
        <w:rPr>
          <w:rFonts w:ascii="Segoe UI" w:hAnsi="Segoe UI" w:cs="Segoe UI"/>
          <w:b/>
          <w:sz w:val="22"/>
        </w:rPr>
        <w:t xml:space="preserve">Ondernemers, Onderwijs en Overheid werken intensief samen om de kracht en de aantrekkelijkheid van de regio te vergroten. </w:t>
      </w:r>
    </w:p>
    <w:p w:rsidR="00A64E19" w:rsidRPr="00B84D91" w:rsidRDefault="00966C31" w:rsidP="00A64E19">
      <w:pPr>
        <w:rPr>
          <w:rFonts w:ascii="Segoe UI" w:hAnsi="Segoe UI" w:cs="Segoe UI"/>
          <w:sz w:val="22"/>
        </w:rPr>
      </w:pPr>
      <w:r w:rsidRPr="00B84D91">
        <w:rPr>
          <w:rFonts w:ascii="Segoe UI" w:hAnsi="Segoe UI" w:cs="Segoe UI"/>
          <w:b/>
          <w:sz w:val="22"/>
        </w:rPr>
        <w:t>Visie;</w:t>
      </w:r>
      <w:r w:rsidRPr="00B84D91">
        <w:rPr>
          <w:rFonts w:ascii="Segoe UI" w:hAnsi="Segoe UI" w:cs="Segoe UI"/>
          <w:sz w:val="22"/>
        </w:rPr>
        <w:t xml:space="preserve"> </w:t>
      </w:r>
      <w:r w:rsidR="00A64E19" w:rsidRPr="00B84D91">
        <w:rPr>
          <w:rFonts w:ascii="Segoe UI" w:hAnsi="Segoe UI" w:cs="Segoe UI"/>
          <w:sz w:val="22"/>
        </w:rPr>
        <w:t xml:space="preserve">Economische groei is noodzakelijk om de kwaliteit van de regio in stand te houden. De visie is </w:t>
      </w:r>
      <w:r w:rsidRPr="00B84D91">
        <w:rPr>
          <w:rFonts w:ascii="Segoe UI" w:hAnsi="Segoe UI" w:cs="Segoe UI"/>
          <w:sz w:val="22"/>
        </w:rPr>
        <w:t xml:space="preserve">samen </w:t>
      </w:r>
      <w:r w:rsidR="00A64E19" w:rsidRPr="00B84D91">
        <w:rPr>
          <w:rFonts w:ascii="Segoe UI" w:hAnsi="Segoe UI" w:cs="Segoe UI"/>
          <w:sz w:val="22"/>
        </w:rPr>
        <w:t>duurzaam ontwikkelen door uit te gaan van de eigen kracht en unieke kenmerken van de regio met innovatie als belangrijk aandachtsgebied voor groei. Door de bundeling van krachten tussen Ondernemers, Onderwijs en Overheid ontstaan verrassende nieuwe samenwerkingen. Regionale samenwerking is noodzakelijk om voldoende omvang te hebben om complexe vraagstukken op te lossen en de groei te kunnen realiseren maar ook aantrekkelijk te blijven als regio voor (jeugdige) inwoners en bezoekers.</w:t>
      </w:r>
    </w:p>
    <w:p w:rsidR="00A64E19" w:rsidRPr="00B84D91" w:rsidRDefault="00966C31" w:rsidP="00A64E19">
      <w:pPr>
        <w:rPr>
          <w:rFonts w:ascii="Segoe UI" w:hAnsi="Segoe UI" w:cs="Segoe UI"/>
          <w:sz w:val="22"/>
        </w:rPr>
      </w:pPr>
      <w:r w:rsidRPr="00B84D91">
        <w:rPr>
          <w:rFonts w:ascii="Segoe UI" w:hAnsi="Segoe UI" w:cs="Segoe UI"/>
          <w:sz w:val="22"/>
        </w:rPr>
        <w:t xml:space="preserve">Doelstelling: </w:t>
      </w:r>
      <w:r w:rsidR="00A64E19" w:rsidRPr="00B84D91">
        <w:rPr>
          <w:rFonts w:ascii="Segoe UI" w:hAnsi="Segoe UI" w:cs="Segoe UI"/>
          <w:sz w:val="22"/>
        </w:rPr>
        <w:t xml:space="preserve">Economische </w:t>
      </w:r>
      <w:r w:rsidRPr="00B84D91">
        <w:rPr>
          <w:rFonts w:ascii="Segoe UI" w:hAnsi="Segoe UI" w:cs="Segoe UI"/>
          <w:sz w:val="22"/>
        </w:rPr>
        <w:t xml:space="preserve">groei </w:t>
      </w:r>
      <w:r w:rsidR="00A64E19" w:rsidRPr="00B84D91">
        <w:rPr>
          <w:rFonts w:ascii="Segoe UI" w:hAnsi="Segoe UI" w:cs="Segoe UI"/>
          <w:sz w:val="22"/>
        </w:rPr>
        <w:t xml:space="preserve">realiseren waardoor de kwaliteit van wonen, werken en recreëren duurzaam zal </w:t>
      </w:r>
      <w:r w:rsidRPr="00B84D91">
        <w:rPr>
          <w:rFonts w:ascii="Segoe UI" w:hAnsi="Segoe UI" w:cs="Segoe UI"/>
          <w:sz w:val="22"/>
        </w:rPr>
        <w:t xml:space="preserve">groeien. </w:t>
      </w:r>
      <w:r w:rsidR="00A64E19" w:rsidRPr="00B84D91">
        <w:rPr>
          <w:rFonts w:ascii="Segoe UI" w:hAnsi="Segoe UI" w:cs="Segoe UI"/>
          <w:sz w:val="22"/>
        </w:rPr>
        <w:t>Economisch groei regio jaarlijks minimaal 1 %.</w:t>
      </w:r>
    </w:p>
    <w:p w:rsidR="00A64E19" w:rsidRPr="00B84D91" w:rsidRDefault="00A64E19" w:rsidP="00A64E19">
      <w:pPr>
        <w:rPr>
          <w:rFonts w:ascii="Segoe UI" w:hAnsi="Segoe UI" w:cs="Segoe UI"/>
          <w:b/>
          <w:sz w:val="22"/>
        </w:rPr>
      </w:pPr>
      <w:r w:rsidRPr="00B84D91">
        <w:rPr>
          <w:rFonts w:ascii="Segoe UI" w:hAnsi="Segoe UI" w:cs="Segoe UI"/>
          <w:b/>
          <w:sz w:val="22"/>
        </w:rPr>
        <w:t>Strategie; 2 pijlers</w:t>
      </w:r>
    </w:p>
    <w:p w:rsidR="00A64E19" w:rsidRPr="00B84D91" w:rsidRDefault="00A64E19" w:rsidP="00A64E19">
      <w:pPr>
        <w:pStyle w:val="Lijstalinea"/>
        <w:numPr>
          <w:ilvl w:val="0"/>
          <w:numId w:val="21"/>
        </w:numPr>
        <w:spacing w:after="200" w:line="276" w:lineRule="auto"/>
        <w:rPr>
          <w:rFonts w:ascii="Segoe UI" w:hAnsi="Segoe UI" w:cs="Segoe UI"/>
          <w:b/>
          <w:sz w:val="22"/>
        </w:rPr>
      </w:pPr>
      <w:r w:rsidRPr="00B84D91">
        <w:rPr>
          <w:rFonts w:ascii="Segoe UI" w:hAnsi="Segoe UI" w:cs="Segoe UI"/>
          <w:b/>
          <w:sz w:val="22"/>
        </w:rPr>
        <w:t>Ondernemen;</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Regionale visie ontwikkelen en breed draagvlak creëren voor de uitvoering; Gezamenlijke visie is nodig om ook provinciaal impact te hebben (o.a. voor fondsen).</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 xml:space="preserve">Eigen (gemeentelijk) belang ondergeschikt maken aan regionaal belang (lange termijn visie regio ontwikkeling). Elkaar het succes gunnen. </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 xml:space="preserve">Focus ligt binnen </w:t>
      </w:r>
      <w:r w:rsidR="007368EE">
        <w:rPr>
          <w:rFonts w:ascii="Segoe UI" w:hAnsi="Segoe UI" w:cs="Segoe UI"/>
          <w:sz w:val="22"/>
        </w:rPr>
        <w:t>D</w:t>
      </w:r>
      <w:r w:rsidRPr="00B84D91">
        <w:rPr>
          <w:rFonts w:ascii="Segoe UI" w:hAnsi="Segoe UI" w:cs="Segoe UI"/>
          <w:sz w:val="22"/>
        </w:rPr>
        <w:t>e Diamant liggen op (het vestigingsklimaat van m.n.) bestaande bedrijven en innovatie. We kunnen meer gebruik maken van de aanwezige kennis. Witte vlek voor proeftuinen op de Gelderse innovatiekaart wordt weggewerkt.</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De ambitie voor regionale kennisontwikkeling moet worden gestimuleerd, onderwijsinstellingen en ondernemers moeten elkaar meer uitdagen.</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Aantrekkelijker worden voor hoog opgeleide jongeren (samenwerking tussen ondernemers en onderwijs om de regio op kaart te zetten bij de hoog opgeleide beroepsbevolking ).</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Stimuleren van regionaal samenwerken tussen ondernemers.</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Regionaal Innovatieplatform opzetten om de 3 O’s bij elkaar te brengen en zo innovatie te faciliteren en te stimuleren.</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 xml:space="preserve">De functie van de regio beter positioneren en daarbij de goede ligging nabij groeiregio Zwolle, Lelystad Airport en dichtbij De </w:t>
      </w:r>
      <w:r w:rsidR="00966C31" w:rsidRPr="00B84D91">
        <w:rPr>
          <w:rFonts w:ascii="Segoe UI" w:hAnsi="Segoe UI" w:cs="Segoe UI"/>
          <w:sz w:val="22"/>
        </w:rPr>
        <w:t xml:space="preserve">Randstad </w:t>
      </w:r>
      <w:r w:rsidRPr="00B84D91">
        <w:rPr>
          <w:rFonts w:ascii="Segoe UI" w:hAnsi="Segoe UI" w:cs="Segoe UI"/>
          <w:sz w:val="22"/>
        </w:rPr>
        <w:t>benutten (werken aan het verder verbeteren van het vestigingsklimaat)</w:t>
      </w:r>
    </w:p>
    <w:p w:rsidR="005A34F8" w:rsidRDefault="00A64E19" w:rsidP="005A34F8">
      <w:pPr>
        <w:pStyle w:val="Lijstalinea"/>
        <w:numPr>
          <w:ilvl w:val="0"/>
          <w:numId w:val="20"/>
        </w:numPr>
        <w:spacing w:after="200" w:line="276" w:lineRule="auto"/>
        <w:ind w:left="709"/>
        <w:rPr>
          <w:rFonts w:ascii="Segoe UI" w:hAnsi="Segoe UI" w:cs="Segoe UI"/>
          <w:b/>
          <w:sz w:val="22"/>
        </w:rPr>
      </w:pPr>
      <w:r w:rsidRPr="005A34F8">
        <w:rPr>
          <w:rFonts w:ascii="Segoe UI" w:hAnsi="Segoe UI" w:cs="Segoe UI"/>
          <w:sz w:val="22"/>
        </w:rPr>
        <w:t>De overheid werkt aan een ondernemende cultuur, gastheerschap voor ondernemers en bewoners, de overheid faciliteert de ondernemers optimaal.</w:t>
      </w:r>
      <w:r w:rsidRPr="005A34F8">
        <w:rPr>
          <w:rFonts w:ascii="Segoe UI" w:hAnsi="Segoe UI" w:cs="Segoe UI"/>
          <w:sz w:val="22"/>
        </w:rPr>
        <w:br/>
      </w:r>
    </w:p>
    <w:p w:rsidR="00A64E19" w:rsidRPr="005A34F8" w:rsidRDefault="00A64E19" w:rsidP="005A34F8">
      <w:pPr>
        <w:spacing w:after="200" w:line="276" w:lineRule="auto"/>
        <w:ind w:left="349"/>
        <w:rPr>
          <w:rFonts w:ascii="Segoe UI" w:hAnsi="Segoe UI" w:cs="Segoe UI"/>
          <w:b/>
          <w:sz w:val="22"/>
        </w:rPr>
      </w:pPr>
      <w:r w:rsidRPr="005A34F8">
        <w:rPr>
          <w:rFonts w:ascii="Segoe UI" w:hAnsi="Segoe UI" w:cs="Segoe UI"/>
          <w:b/>
          <w:sz w:val="22"/>
        </w:rPr>
        <w:t>Toerisme en Recreatie</w:t>
      </w:r>
    </w:p>
    <w:p w:rsidR="00A64E19" w:rsidRPr="00B84D91" w:rsidRDefault="00A64E19" w:rsidP="00A64E19">
      <w:pPr>
        <w:ind w:left="708"/>
        <w:rPr>
          <w:rFonts w:ascii="Segoe UI" w:hAnsi="Segoe UI" w:cs="Segoe UI"/>
          <w:b/>
          <w:sz w:val="22"/>
        </w:rPr>
      </w:pPr>
      <w:r w:rsidRPr="00B84D91">
        <w:rPr>
          <w:rFonts w:ascii="Segoe UI" w:hAnsi="Segoe UI" w:cs="Segoe UI"/>
          <w:b/>
          <w:sz w:val="22"/>
        </w:rPr>
        <w:t xml:space="preserve">Binnen De Diamant hebben we </w:t>
      </w:r>
      <w:r w:rsidR="00966C31" w:rsidRPr="00B84D91">
        <w:rPr>
          <w:rFonts w:ascii="Segoe UI" w:hAnsi="Segoe UI" w:cs="Segoe UI"/>
          <w:b/>
          <w:sz w:val="22"/>
        </w:rPr>
        <w:t xml:space="preserve">gemeenten </w:t>
      </w:r>
      <w:r w:rsidRPr="00B84D91">
        <w:rPr>
          <w:rFonts w:ascii="Segoe UI" w:hAnsi="Segoe UI" w:cs="Segoe UI"/>
          <w:b/>
          <w:sz w:val="22"/>
        </w:rPr>
        <w:t>met een eigen dynamiek die de kracht van de regio weergeven, maar het totaal is meer dan de som der delen.</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Uitdragen van de schitterende facetten van de regio (publiciteit), de Veluwe als sterk merk uitnutten. Er moet (provinciaal) budget komen om de regio meer te promoten.</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 xml:space="preserve">Veluwe op </w:t>
      </w:r>
      <w:r w:rsidR="00966C31" w:rsidRPr="00B84D91">
        <w:rPr>
          <w:rFonts w:ascii="Segoe UI" w:hAnsi="Segoe UI" w:cs="Segoe UI"/>
          <w:sz w:val="22"/>
        </w:rPr>
        <w:t xml:space="preserve">nummer </w:t>
      </w:r>
      <w:r w:rsidRPr="00B84D91">
        <w:rPr>
          <w:rFonts w:ascii="Segoe UI" w:hAnsi="Segoe UI" w:cs="Segoe UI"/>
          <w:sz w:val="22"/>
        </w:rPr>
        <w:t>1 toerisme, er moet worden geïnvesteerd in voorzieningen door overheid en ondernemers.</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De deelnemende gemeenten profileren en positioneren zich binnen de regio en laten unieke kenmerken van de gemeente zien (één kernwoord per gemeente)</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Overheid en ondernemers gaan samenwerken zodat de Veluwe nummer 1 is voor binnenlandse vakantiebestemmingen, Toeristen worden verleid om de hele regio te verkennen.</w:t>
      </w:r>
    </w:p>
    <w:p w:rsidR="00A64E19" w:rsidRPr="005A34F8" w:rsidRDefault="00A64E19" w:rsidP="00A64E19">
      <w:pPr>
        <w:pStyle w:val="Lijstalinea"/>
        <w:numPr>
          <w:ilvl w:val="0"/>
          <w:numId w:val="20"/>
        </w:numPr>
        <w:spacing w:after="200" w:line="276" w:lineRule="auto"/>
        <w:ind w:left="360"/>
        <w:rPr>
          <w:i/>
        </w:rPr>
      </w:pPr>
      <w:r w:rsidRPr="005A34F8">
        <w:rPr>
          <w:rFonts w:ascii="Segoe UI" w:hAnsi="Segoe UI" w:cs="Segoe UI"/>
          <w:sz w:val="22"/>
        </w:rPr>
        <w:t xml:space="preserve">Aantrekkingskracht van de regio voor toeristen vergroten. Samenwerking tussen de plaatselijke toerisme bureaus, gemeente overlappende programma’s om meer uit het toerisme te </w:t>
      </w:r>
      <w:proofErr w:type="spellStart"/>
      <w:r w:rsidRPr="005A34F8">
        <w:rPr>
          <w:rFonts w:ascii="Segoe UI" w:hAnsi="Segoe UI" w:cs="Segoe UI"/>
          <w:sz w:val="22"/>
        </w:rPr>
        <w:t>halen.</w:t>
      </w:r>
      <w:r w:rsidRPr="005A34F8">
        <w:rPr>
          <w:rFonts w:ascii="Segoe UI" w:hAnsi="Segoe UI" w:cs="Segoe UI"/>
          <w:i/>
          <w:sz w:val="22"/>
        </w:rPr>
        <w:t>Voorbeelden</w:t>
      </w:r>
      <w:proofErr w:type="spellEnd"/>
      <w:r w:rsidRPr="005A34F8">
        <w:rPr>
          <w:rFonts w:ascii="Segoe UI" w:hAnsi="Segoe UI" w:cs="Segoe UI"/>
          <w:i/>
          <w:sz w:val="22"/>
        </w:rPr>
        <w:t xml:space="preserve"> van profilering;</w:t>
      </w:r>
    </w:p>
    <w:tbl>
      <w:tblPr>
        <w:tblStyle w:val="Tabelraster"/>
        <w:tblW w:w="0" w:type="auto"/>
        <w:tblInd w:w="360" w:type="dxa"/>
        <w:tblLook w:val="04A0" w:firstRow="1" w:lastRow="0" w:firstColumn="1" w:lastColumn="0" w:noHBand="0" w:noVBand="1"/>
      </w:tblPr>
      <w:tblGrid>
        <w:gridCol w:w="4062"/>
        <w:gridCol w:w="4074"/>
      </w:tblGrid>
      <w:tr w:rsidR="00A64E19" w:rsidRPr="00B84D91" w:rsidTr="00A64E19">
        <w:tc>
          <w:tcPr>
            <w:tcW w:w="4210" w:type="dxa"/>
          </w:tcPr>
          <w:p w:rsidR="00A64E19" w:rsidRPr="00B84D91" w:rsidRDefault="00A64E19" w:rsidP="00A64E19">
            <w:pPr>
              <w:rPr>
                <w:rFonts w:ascii="Segoe UI" w:hAnsi="Segoe UI" w:cs="Segoe UI"/>
                <w:i/>
                <w:sz w:val="22"/>
              </w:rPr>
            </w:pPr>
            <w:r w:rsidRPr="00B84D91">
              <w:rPr>
                <w:rFonts w:ascii="Segoe UI" w:hAnsi="Segoe UI" w:cs="Segoe UI"/>
                <w:sz w:val="22"/>
              </w:rPr>
              <w:t>Elburg: Cultuurhistorie</w:t>
            </w:r>
            <w:r w:rsidRPr="00B84D91">
              <w:rPr>
                <w:rFonts w:ascii="Segoe UI" w:hAnsi="Segoe UI" w:cs="Segoe UI"/>
                <w:sz w:val="22"/>
              </w:rPr>
              <w:br/>
              <w:t>Ermelo: Buitenleven</w:t>
            </w:r>
            <w:r w:rsidRPr="00B84D91">
              <w:rPr>
                <w:rFonts w:ascii="Segoe UI" w:hAnsi="Segoe UI" w:cs="Segoe UI"/>
                <w:sz w:val="22"/>
              </w:rPr>
              <w:br/>
              <w:t>Harderwijk: Talent</w:t>
            </w:r>
            <w:r w:rsidRPr="00B84D91">
              <w:rPr>
                <w:rFonts w:ascii="Segoe UI" w:hAnsi="Segoe UI" w:cs="Segoe UI"/>
                <w:sz w:val="22"/>
              </w:rPr>
              <w:br/>
              <w:t xml:space="preserve">Heerde: </w:t>
            </w:r>
            <w:proofErr w:type="spellStart"/>
            <w:r w:rsidRPr="00B84D91">
              <w:rPr>
                <w:rFonts w:ascii="Segoe UI" w:hAnsi="Segoe UI" w:cs="Segoe UI"/>
                <w:sz w:val="22"/>
              </w:rPr>
              <w:t>WijzijnHeerde</w:t>
            </w:r>
            <w:proofErr w:type="spellEnd"/>
          </w:p>
        </w:tc>
        <w:tc>
          <w:tcPr>
            <w:tcW w:w="4210" w:type="dxa"/>
          </w:tcPr>
          <w:p w:rsidR="00A64E19" w:rsidRPr="00B84D91" w:rsidRDefault="00A64E19" w:rsidP="00A64E19">
            <w:pPr>
              <w:rPr>
                <w:rFonts w:ascii="Segoe UI" w:hAnsi="Segoe UI" w:cs="Segoe UI"/>
                <w:i/>
                <w:sz w:val="22"/>
              </w:rPr>
            </w:pPr>
            <w:r w:rsidRPr="00B84D91">
              <w:rPr>
                <w:rFonts w:ascii="Segoe UI" w:hAnsi="Segoe UI" w:cs="Segoe UI"/>
                <w:sz w:val="22"/>
              </w:rPr>
              <w:t>Nunspeet: Kunstenaarsdorp</w:t>
            </w:r>
            <w:r w:rsidRPr="00B84D91">
              <w:rPr>
                <w:rFonts w:ascii="Segoe UI" w:hAnsi="Segoe UI" w:cs="Segoe UI"/>
                <w:sz w:val="22"/>
              </w:rPr>
              <w:br/>
              <w:t xml:space="preserve">Oldebroek: </w:t>
            </w:r>
            <w:proofErr w:type="spellStart"/>
            <w:r w:rsidRPr="00B84D91">
              <w:rPr>
                <w:rFonts w:ascii="Segoe UI" w:hAnsi="Segoe UI" w:cs="Segoe UI"/>
                <w:sz w:val="22"/>
              </w:rPr>
              <w:t>NatuurKracht</w:t>
            </w:r>
            <w:proofErr w:type="spellEnd"/>
            <w:r w:rsidRPr="00B84D91">
              <w:rPr>
                <w:rFonts w:ascii="Segoe UI" w:hAnsi="Segoe UI" w:cs="Segoe UI"/>
                <w:sz w:val="22"/>
              </w:rPr>
              <w:br/>
              <w:t>Putten: Bomendorp</w:t>
            </w:r>
            <w:r w:rsidRPr="00B84D91">
              <w:rPr>
                <w:rFonts w:ascii="Segoe UI" w:hAnsi="Segoe UI" w:cs="Segoe UI"/>
                <w:sz w:val="22"/>
              </w:rPr>
              <w:br/>
              <w:t>Zeewolde: Ruimte</w:t>
            </w:r>
          </w:p>
        </w:tc>
      </w:tr>
    </w:tbl>
    <w:p w:rsidR="00A64E19" w:rsidRPr="00B84D91" w:rsidRDefault="00A64E19" w:rsidP="00A64E19">
      <w:pPr>
        <w:ind w:left="360"/>
        <w:rPr>
          <w:rFonts w:ascii="Segoe UI" w:hAnsi="Segoe UI" w:cs="Segoe UI"/>
          <w:sz w:val="22"/>
        </w:rPr>
      </w:pPr>
      <w:r w:rsidRPr="00B84D91">
        <w:rPr>
          <w:rFonts w:ascii="Segoe UI" w:hAnsi="Segoe UI" w:cs="Segoe UI"/>
          <w:i/>
          <w:sz w:val="22"/>
        </w:rPr>
        <w:br/>
      </w:r>
      <w:r w:rsidRPr="00B84D91">
        <w:rPr>
          <w:rFonts w:ascii="Segoe UI" w:hAnsi="Segoe UI" w:cs="Segoe UI"/>
          <w:b/>
          <w:sz w:val="22"/>
        </w:rPr>
        <w:t>Slot</w:t>
      </w:r>
    </w:p>
    <w:p w:rsidR="00A64E19" w:rsidRPr="00B84D91" w:rsidRDefault="00A64E19" w:rsidP="00A64E19">
      <w:pPr>
        <w:pStyle w:val="Lijstalinea"/>
        <w:ind w:left="0" w:firstLine="0"/>
        <w:rPr>
          <w:rFonts w:ascii="Segoe UI" w:hAnsi="Segoe UI" w:cs="Segoe UI"/>
          <w:i/>
          <w:sz w:val="22"/>
        </w:rPr>
      </w:pPr>
      <w:r w:rsidRPr="00B84D91">
        <w:rPr>
          <w:rFonts w:ascii="Segoe UI" w:hAnsi="Segoe UI" w:cs="Segoe UI"/>
          <w:i/>
          <w:sz w:val="22"/>
        </w:rPr>
        <w:t>Krachtige elementen van de regio;</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Unieke ligging, geweldige natuur, goed bereikbaar</w:t>
      </w:r>
    </w:p>
    <w:p w:rsidR="00A64E19" w:rsidRPr="00B84D91" w:rsidRDefault="00966C31"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Hoog</w:t>
      </w:r>
      <w:r w:rsidR="00A64E19" w:rsidRPr="00B84D91">
        <w:rPr>
          <w:rFonts w:ascii="Segoe UI" w:hAnsi="Segoe UI" w:cs="Segoe UI"/>
          <w:sz w:val="22"/>
        </w:rPr>
        <w:t xml:space="preserve"> arbeidsethos, handen uit de mouwen, laag ziekteverzuim etc.</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Sterke familiebedrijven, grote betrokkenheid personeel</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Geweldige woonomgeving</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Participatie maatschappij</w:t>
      </w:r>
    </w:p>
    <w:p w:rsidR="00A64E19" w:rsidRPr="00B84D91" w:rsidRDefault="00A64E19" w:rsidP="00A64E19">
      <w:pPr>
        <w:pStyle w:val="Lijstalinea"/>
        <w:numPr>
          <w:ilvl w:val="0"/>
          <w:numId w:val="20"/>
        </w:numPr>
        <w:spacing w:after="200" w:line="276" w:lineRule="auto"/>
        <w:rPr>
          <w:rFonts w:ascii="Segoe UI" w:hAnsi="Segoe UI" w:cs="Segoe UI"/>
          <w:sz w:val="22"/>
        </w:rPr>
      </w:pPr>
      <w:r w:rsidRPr="00B84D91">
        <w:rPr>
          <w:rFonts w:ascii="Segoe UI" w:hAnsi="Segoe UI" w:cs="Segoe UI"/>
          <w:sz w:val="22"/>
        </w:rPr>
        <w:t>Beschikbaarheid bedrijventerreinen</w:t>
      </w:r>
    </w:p>
    <w:p w:rsidR="00A64E19" w:rsidRPr="00B84D91" w:rsidRDefault="00A64E19" w:rsidP="00A64E19">
      <w:pPr>
        <w:rPr>
          <w:rFonts w:ascii="Segoe UI" w:hAnsi="Segoe UI" w:cs="Segoe UI"/>
          <w:sz w:val="22"/>
        </w:rPr>
      </w:pPr>
      <w:r w:rsidRPr="00B84D91">
        <w:rPr>
          <w:rFonts w:ascii="Segoe UI" w:hAnsi="Segoe UI" w:cs="Segoe UI"/>
          <w:i/>
          <w:sz w:val="22"/>
        </w:rPr>
        <w:t>Uitdagingen van de regio;</w:t>
      </w:r>
      <w:r w:rsidRPr="00B84D91">
        <w:rPr>
          <w:rFonts w:ascii="Segoe UI" w:hAnsi="Segoe UI" w:cs="Segoe UI"/>
          <w:i/>
          <w:sz w:val="22"/>
        </w:rPr>
        <w:br/>
      </w:r>
      <w:r w:rsidRPr="00B84D91">
        <w:rPr>
          <w:rFonts w:ascii="Segoe UI" w:hAnsi="Segoe UI" w:cs="Segoe UI"/>
          <w:sz w:val="22"/>
        </w:rPr>
        <w:t>Noodzaak om te veranderen wordt nog niet gevoeld (demografie, aantrekkingskracht van de stad etc.):</w:t>
      </w:r>
      <w:r w:rsidRPr="00B84D91">
        <w:rPr>
          <w:rFonts w:ascii="Segoe UI" w:hAnsi="Segoe UI" w:cs="Segoe UI"/>
          <w:sz w:val="22"/>
        </w:rPr>
        <w:br/>
        <w:t>- Innovatie</w:t>
      </w:r>
      <w:r w:rsidRPr="00B84D91">
        <w:rPr>
          <w:rFonts w:ascii="Segoe UI" w:hAnsi="Segoe UI" w:cs="Segoe UI"/>
          <w:sz w:val="22"/>
        </w:rPr>
        <w:br/>
        <w:t>- Wegtrekkende, goed opgeleide jongeren</w:t>
      </w:r>
    </w:p>
    <w:p w:rsidR="005E1439" w:rsidRDefault="00A64E19" w:rsidP="00B559C3">
      <w:pPr>
        <w:rPr>
          <w:rFonts w:asciiTheme="majorHAnsi" w:eastAsiaTheme="majorEastAsia" w:hAnsiTheme="majorHAnsi" w:cstheme="majorBidi"/>
          <w:bCs/>
          <w:color w:val="675E47" w:themeColor="text2"/>
          <w:sz w:val="28"/>
          <w:szCs w:val="26"/>
        </w:rPr>
      </w:pPr>
      <w:r w:rsidRPr="00B84D91">
        <w:rPr>
          <w:rFonts w:ascii="Segoe UI" w:hAnsi="Segoe UI" w:cs="Segoe UI"/>
          <w:sz w:val="22"/>
        </w:rPr>
        <w:t xml:space="preserve">Vervolgstap is op basis van dit visiedocument een uitvoeringsagenda te maken </w:t>
      </w:r>
      <w:r w:rsidR="00966C31" w:rsidRPr="00B84D91">
        <w:rPr>
          <w:rFonts w:ascii="Segoe UI" w:hAnsi="Segoe UI" w:cs="Segoe UI"/>
          <w:sz w:val="22"/>
        </w:rPr>
        <w:t xml:space="preserve">voor </w:t>
      </w:r>
      <w:r w:rsidRPr="00B84D91">
        <w:rPr>
          <w:rFonts w:ascii="Segoe UI" w:hAnsi="Segoe UI" w:cs="Segoe UI"/>
          <w:sz w:val="22"/>
        </w:rPr>
        <w:t>2016 en verder waarbij verdere keuzes worden gemaakt en geconcretiseerd.</w:t>
      </w:r>
      <w:r w:rsidR="005E1439">
        <w:br w:type="page"/>
      </w:r>
    </w:p>
    <w:p w:rsidR="005E1439" w:rsidRPr="00B84D91" w:rsidRDefault="005E1439" w:rsidP="00B84D91">
      <w:pPr>
        <w:pStyle w:val="Kop1"/>
        <w:rPr>
          <w:rFonts w:ascii="Segoe UI" w:hAnsi="Segoe UI" w:cs="Segoe UI"/>
          <w:sz w:val="28"/>
        </w:rPr>
      </w:pPr>
      <w:bookmarkStart w:id="30" w:name="_Toc430360864"/>
      <w:r w:rsidRPr="00B84D91">
        <w:rPr>
          <w:rFonts w:ascii="Segoe UI" w:hAnsi="Segoe UI" w:cs="Segoe UI"/>
          <w:sz w:val="28"/>
        </w:rPr>
        <w:t>Bijlage III</w:t>
      </w:r>
      <w:bookmarkEnd w:id="30"/>
    </w:p>
    <w:p w:rsidR="00E5291C" w:rsidRPr="00E5291C" w:rsidRDefault="00E5291C" w:rsidP="00E5291C"/>
    <w:p w:rsidR="00EA1434" w:rsidRDefault="00EA1434" w:rsidP="00EA1434">
      <w:pPr>
        <w:rPr>
          <w:rFonts w:cs="Aharoni"/>
          <w:b/>
          <w:szCs w:val="20"/>
        </w:rPr>
      </w:pPr>
      <w:r>
        <w:rPr>
          <w:rFonts w:cs="Aharoni"/>
          <w:b/>
          <w:szCs w:val="20"/>
        </w:rPr>
        <w:t>Werktitel projectopdracht: Innovatiecentrum-Aanjaag-Toepas Centrum Vernieuwing Noord-Veluwe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6876"/>
      </w:tblGrid>
      <w:tr w:rsidR="00EA1434" w:rsidTr="00EA1434">
        <w:tc>
          <w:tcPr>
            <w:tcW w:w="9212" w:type="dxa"/>
            <w:gridSpan w:val="2"/>
            <w:tcBorders>
              <w:top w:val="single" w:sz="4" w:space="0" w:color="auto"/>
              <w:left w:val="single" w:sz="4" w:space="0" w:color="auto"/>
              <w:bottom w:val="single" w:sz="4" w:space="0" w:color="auto"/>
              <w:right w:val="single" w:sz="4" w:space="0" w:color="auto"/>
            </w:tcBorders>
            <w:shd w:val="clear" w:color="auto" w:fill="E5B8B7"/>
          </w:tcPr>
          <w:p w:rsidR="00EA1434" w:rsidRDefault="00EA1434" w:rsidP="00EA1434">
            <w:pPr>
              <w:rPr>
                <w:rFonts w:ascii="Univers" w:hAnsi="Univers"/>
                <w:b/>
                <w:sz w:val="22"/>
              </w:rPr>
            </w:pPr>
          </w:p>
          <w:p w:rsidR="00EA1434" w:rsidRDefault="00EA1434" w:rsidP="00EA1434">
            <w:pPr>
              <w:jc w:val="center"/>
              <w:rPr>
                <w:rFonts w:ascii="Univers" w:eastAsia="Times New Roman" w:hAnsi="Univers"/>
                <w:b/>
                <w:sz w:val="22"/>
              </w:rPr>
            </w:pPr>
            <w:r>
              <w:rPr>
                <w:rFonts w:ascii="Univers" w:eastAsia="Times New Roman" w:hAnsi="Univers"/>
                <w:b/>
                <w:sz w:val="22"/>
              </w:rPr>
              <w:t>AMBITIE</w:t>
            </w:r>
          </w:p>
          <w:p w:rsidR="00EA1434" w:rsidRDefault="00EA1434" w:rsidP="00EA1434">
            <w:pPr>
              <w:rPr>
                <w:rFonts w:ascii="Univers" w:hAnsi="Univers"/>
                <w:sz w:val="22"/>
              </w:rPr>
            </w:pPr>
          </w:p>
        </w:tc>
      </w:tr>
      <w:tr w:rsidR="00EA1434" w:rsidTr="00EA1434">
        <w:tc>
          <w:tcPr>
            <w:tcW w:w="2376" w:type="dxa"/>
            <w:tcBorders>
              <w:top w:val="single" w:sz="4" w:space="0" w:color="auto"/>
              <w:left w:val="single" w:sz="4" w:space="0" w:color="auto"/>
              <w:bottom w:val="single" w:sz="4" w:space="0" w:color="auto"/>
              <w:right w:val="single" w:sz="4" w:space="0" w:color="auto"/>
            </w:tcBorders>
            <w:shd w:val="clear" w:color="auto" w:fill="E5B8B7"/>
          </w:tcPr>
          <w:p w:rsidR="00EA1434" w:rsidRDefault="00EA1434" w:rsidP="00EA1434">
            <w:pPr>
              <w:rPr>
                <w:rFonts w:ascii="Univers" w:hAnsi="Univers"/>
                <w:b/>
                <w:sz w:val="22"/>
              </w:rPr>
            </w:pPr>
            <w:r>
              <w:rPr>
                <w:rFonts w:ascii="Univers" w:hAnsi="Univers"/>
                <w:b/>
                <w:sz w:val="22"/>
              </w:rPr>
              <w:t>Achtergrond</w:t>
            </w:r>
          </w:p>
          <w:p w:rsidR="00EA1434" w:rsidRDefault="00EA1434" w:rsidP="00EA1434">
            <w:pPr>
              <w:rPr>
                <w:rFonts w:ascii="Univers" w:hAnsi="Univers"/>
                <w:b/>
                <w:sz w:val="22"/>
              </w:rPr>
            </w:pPr>
          </w:p>
        </w:tc>
        <w:tc>
          <w:tcPr>
            <w:tcW w:w="6836" w:type="dxa"/>
            <w:tcBorders>
              <w:top w:val="single" w:sz="4" w:space="0" w:color="auto"/>
              <w:left w:val="single" w:sz="4" w:space="0" w:color="auto"/>
              <w:bottom w:val="single" w:sz="4" w:space="0" w:color="auto"/>
              <w:right w:val="single" w:sz="4" w:space="0" w:color="auto"/>
            </w:tcBorders>
          </w:tcPr>
          <w:p w:rsidR="00EA1434" w:rsidRPr="009C3CA7" w:rsidRDefault="00EA1434" w:rsidP="00EA1434">
            <w:pPr>
              <w:rPr>
                <w:rFonts w:ascii="Univers" w:hAnsi="Univers"/>
              </w:rPr>
            </w:pPr>
            <w:r w:rsidRPr="009C3CA7">
              <w:rPr>
                <w:rFonts w:ascii="Univers" w:hAnsi="Univers"/>
              </w:rPr>
              <w:t xml:space="preserve">De Diamant van Midden-Nederland is gestart als initiatief van de Maatschappij, departement NW-Veluwe en Flevoland. De ambitie is om met De Diamant overheden, ondernemingen en onderwijs aan te zetten tot een constructieve samenwerking met als doel de regio zich </w:t>
            </w:r>
            <w:r>
              <w:rPr>
                <w:rFonts w:ascii="Univers" w:hAnsi="Univers"/>
              </w:rPr>
              <w:t xml:space="preserve">vanuit </w:t>
            </w:r>
            <w:r w:rsidRPr="009C3CA7">
              <w:rPr>
                <w:rFonts w:ascii="Univers" w:hAnsi="Univers"/>
              </w:rPr>
              <w:t>al haar potentie te laten ontwikkelen en verder te versterken. De basis voor het commitment is een gezamenlijke trots</w:t>
            </w:r>
            <w:r>
              <w:rPr>
                <w:rFonts w:ascii="Univers" w:hAnsi="Univers"/>
              </w:rPr>
              <w:t xml:space="preserve"> op wat we te bieden hebben aan producten en mensen</w:t>
            </w:r>
            <w:r w:rsidRPr="009C3CA7">
              <w:rPr>
                <w:rFonts w:ascii="Univers" w:hAnsi="Univers"/>
              </w:rPr>
              <w:t xml:space="preserve">. Die trots mag uitgedragen worden om de kwaliteiten van De Diamant van Midden-Nederland in al haar facetten te laten schitteren. </w:t>
            </w:r>
          </w:p>
          <w:p w:rsidR="00EA1434" w:rsidRPr="009C3CA7" w:rsidRDefault="00EA1434" w:rsidP="00EA1434">
            <w:pPr>
              <w:rPr>
                <w:rFonts w:ascii="Univers" w:hAnsi="Univers"/>
              </w:rPr>
            </w:pPr>
          </w:p>
          <w:p w:rsidR="00EA1434" w:rsidRPr="00E75893" w:rsidRDefault="00EA1434" w:rsidP="00EA1434">
            <w:pPr>
              <w:rPr>
                <w:rFonts w:ascii="Univers" w:hAnsi="Univers"/>
              </w:rPr>
            </w:pPr>
            <w:r w:rsidRPr="009C3CA7">
              <w:rPr>
                <w:rFonts w:ascii="Univers" w:hAnsi="Univers"/>
              </w:rPr>
              <w:t>In het tweede kwartaal van 2015 heeft de Roadshow van de Diamant plaatsgevonden. In die Roadshow zijn ondernemers gevraagd naar de belangrijkste thema’s voor de regio als het gaat om samenwerking ter bevordering van het economisch klimaat. Ook is ondernemers</w:t>
            </w:r>
            <w:r>
              <w:rPr>
                <w:rFonts w:ascii="Univers" w:hAnsi="Univers"/>
              </w:rPr>
              <w:t xml:space="preserve"> </w:t>
            </w:r>
            <w:r w:rsidRPr="009C3CA7">
              <w:rPr>
                <w:rFonts w:ascii="Univers" w:hAnsi="Univers"/>
              </w:rPr>
              <w:t xml:space="preserve">gevraagd naar  oplossingen. </w:t>
            </w:r>
            <w:r>
              <w:rPr>
                <w:rFonts w:ascii="Univers" w:hAnsi="Univers"/>
              </w:rPr>
              <w:t xml:space="preserve">De door ondernemers aangedragen oplossingen zin te vatten onder de thema’s: innovatie, onderwijs &amp; arbeidsmarkt en vestigingsklimaat/regiobranding-lobby. </w:t>
            </w:r>
            <w:r w:rsidRPr="009C3CA7">
              <w:rPr>
                <w:rFonts w:ascii="Univers" w:hAnsi="Univers"/>
              </w:rPr>
              <w:t>Per breed gedragen oplossing</w:t>
            </w:r>
            <w:r>
              <w:rPr>
                <w:rFonts w:ascii="Univers" w:hAnsi="Univers"/>
              </w:rPr>
              <w:t>sthema</w:t>
            </w:r>
            <w:r w:rsidRPr="009C3CA7">
              <w:rPr>
                <w:rFonts w:ascii="Univers" w:hAnsi="Univers"/>
              </w:rPr>
              <w:t xml:space="preserve"> wordt een projectvoorstel uitgewerkt. Dit opdrachtformulier heeft betrekking op de </w:t>
            </w:r>
            <w:r w:rsidRPr="005C2DED">
              <w:rPr>
                <w:rFonts w:ascii="Univers" w:hAnsi="Univers"/>
                <w:u w:val="single"/>
              </w:rPr>
              <w:t>versterking van de innovatie in de regio.</w:t>
            </w:r>
            <w:r w:rsidRPr="00E75893">
              <w:rPr>
                <w:rFonts w:ascii="Univers" w:hAnsi="Univers"/>
              </w:rPr>
              <w:t xml:space="preserve">  </w:t>
            </w:r>
            <w:r>
              <w:rPr>
                <w:rFonts w:ascii="Univers" w:hAnsi="Univers"/>
              </w:rPr>
              <w:t>B</w:t>
            </w:r>
            <w:r w:rsidRPr="00E75893">
              <w:rPr>
                <w:rFonts w:ascii="Univers" w:hAnsi="Univers"/>
              </w:rPr>
              <w:t>randing/lobby</w:t>
            </w:r>
            <w:r>
              <w:rPr>
                <w:rFonts w:ascii="Univers" w:hAnsi="Univers"/>
              </w:rPr>
              <w:t xml:space="preserve"> zit in een andere opdracht</w:t>
            </w:r>
            <w:r w:rsidRPr="00E75893">
              <w:rPr>
                <w:rFonts w:ascii="Univers" w:hAnsi="Univers"/>
              </w:rPr>
              <w:t xml:space="preserve">. Het thema onderwijs </w:t>
            </w:r>
            <w:r>
              <w:rPr>
                <w:rFonts w:ascii="Univers" w:hAnsi="Univers"/>
              </w:rPr>
              <w:t xml:space="preserve">&amp; </w:t>
            </w:r>
            <w:r w:rsidRPr="00E75893">
              <w:rPr>
                <w:rFonts w:ascii="Univers" w:hAnsi="Univers"/>
              </w:rPr>
              <w:t>arbeidsmarkt werken we uit via bestaande initiatieven waarin ondernemers opereren als Veluwe Portaal, Regionaal Werkbedrijf, maar ook De Techniek Academie.</w:t>
            </w:r>
          </w:p>
          <w:p w:rsidR="00EA1434" w:rsidRDefault="00EA1434" w:rsidP="00EA1434">
            <w:pPr>
              <w:rPr>
                <w:rFonts w:ascii="Univers" w:hAnsi="Univers"/>
              </w:rPr>
            </w:pPr>
          </w:p>
          <w:p w:rsidR="00EA1434" w:rsidRDefault="00EA1434" w:rsidP="00EA1434">
            <w:pPr>
              <w:rPr>
                <w:rFonts w:ascii="Univers" w:hAnsi="Univers"/>
              </w:rPr>
            </w:pPr>
            <w:r w:rsidRPr="009C3CA7">
              <w:rPr>
                <w:rFonts w:ascii="Univers" w:hAnsi="Univers"/>
              </w:rPr>
              <w:t>De ondernemers van de regio Noord-Veluwe laten zich vooral typeren als ‘Slimme toepassers”. Door slim nieuwe kennis te koppelen aan kennis vanuit de praktijk ontstaan innovatie</w:t>
            </w:r>
            <w:r>
              <w:rPr>
                <w:rFonts w:ascii="Univers" w:hAnsi="Univers"/>
              </w:rPr>
              <w:t>ve</w:t>
            </w:r>
            <w:r w:rsidRPr="009C3CA7">
              <w:rPr>
                <w:rFonts w:ascii="Univers" w:hAnsi="Univers"/>
              </w:rPr>
              <w:t xml:space="preserve"> producten en concepten. Ook is het MKB uit de regio op die manier ook telkens weer een belangrijke banenmotor gebleken. </w:t>
            </w:r>
            <w:r>
              <w:rPr>
                <w:rFonts w:ascii="Univers" w:hAnsi="Univers"/>
              </w:rPr>
              <w:t>U</w:t>
            </w:r>
            <w:r w:rsidRPr="009C3CA7">
              <w:rPr>
                <w:rFonts w:ascii="Univers" w:hAnsi="Univers"/>
              </w:rPr>
              <w:t>it de input van ondernemers tijdens de Roadshow</w:t>
            </w:r>
            <w:r>
              <w:rPr>
                <w:rFonts w:ascii="Univers" w:hAnsi="Univers"/>
              </w:rPr>
              <w:t xml:space="preserve"> blijkt ook </w:t>
            </w:r>
            <w:r w:rsidRPr="009C3CA7">
              <w:rPr>
                <w:rFonts w:ascii="Univers" w:hAnsi="Univers"/>
              </w:rPr>
              <w:t xml:space="preserve">dat de innovatiemotor minder soepel loopt dan zou kunnen. </w:t>
            </w:r>
            <w:r>
              <w:rPr>
                <w:rFonts w:ascii="Univers" w:hAnsi="Univers"/>
              </w:rPr>
              <w:t xml:space="preserve">Bedrijven hebben </w:t>
            </w:r>
            <w:r w:rsidRPr="00540BBC">
              <w:rPr>
                <w:rFonts w:ascii="Univers" w:hAnsi="Univers"/>
                <w:u w:val="single"/>
              </w:rPr>
              <w:t>behoefte aan samenwerking</w:t>
            </w:r>
            <w:r>
              <w:rPr>
                <w:rFonts w:ascii="Univers" w:hAnsi="Univers"/>
              </w:rPr>
              <w:t xml:space="preserve"> met andere bedrijven en/of instellingen</w:t>
            </w:r>
            <w:r>
              <w:t xml:space="preserve"> </w:t>
            </w:r>
            <w:r w:rsidRPr="00540BBC">
              <w:rPr>
                <w:rFonts w:ascii="Univers" w:hAnsi="Univers"/>
              </w:rPr>
              <w:t>die specifieke kennis kunnen toevoegen (gezam</w:t>
            </w:r>
            <w:r>
              <w:rPr>
                <w:rFonts w:ascii="Univers" w:hAnsi="Univers"/>
              </w:rPr>
              <w:t xml:space="preserve">enlijke research &amp; development). Maar door </w:t>
            </w:r>
            <w:r w:rsidRPr="009C3CA7">
              <w:rPr>
                <w:rFonts w:ascii="Univers" w:hAnsi="Univers"/>
              </w:rPr>
              <w:t xml:space="preserve">gebrek aan </w:t>
            </w:r>
            <w:r>
              <w:rPr>
                <w:rFonts w:ascii="Univers" w:hAnsi="Univers"/>
              </w:rPr>
              <w:t xml:space="preserve">personele </w:t>
            </w:r>
            <w:r w:rsidRPr="009C3CA7">
              <w:rPr>
                <w:rFonts w:ascii="Univers" w:hAnsi="Univers"/>
              </w:rPr>
              <w:t>capaciteit</w:t>
            </w:r>
            <w:r>
              <w:rPr>
                <w:rFonts w:ascii="Univers" w:hAnsi="Univers"/>
              </w:rPr>
              <w:t>, financiering</w:t>
            </w:r>
            <w:r w:rsidRPr="009C3CA7">
              <w:rPr>
                <w:rFonts w:ascii="Univers" w:hAnsi="Univers"/>
              </w:rPr>
              <w:t xml:space="preserve"> en</w:t>
            </w:r>
            <w:r>
              <w:rPr>
                <w:rFonts w:ascii="Univers" w:hAnsi="Univers"/>
              </w:rPr>
              <w:t xml:space="preserve"> (kennis over) investeringsmogelijkheden wordt dit</w:t>
            </w:r>
            <w:r w:rsidRPr="009C3CA7">
              <w:rPr>
                <w:rFonts w:ascii="Univers" w:hAnsi="Univers"/>
              </w:rPr>
              <w:t xml:space="preserve"> </w:t>
            </w:r>
            <w:r>
              <w:rPr>
                <w:rFonts w:ascii="Univers" w:hAnsi="Univers"/>
              </w:rPr>
              <w:t>niet gerealiseerd. Ook geeft men aan b</w:t>
            </w:r>
            <w:r w:rsidRPr="009C3CA7">
              <w:rPr>
                <w:rFonts w:ascii="Univers" w:hAnsi="Univers"/>
              </w:rPr>
              <w:t xml:space="preserve">ehoefte </w:t>
            </w:r>
            <w:r>
              <w:rPr>
                <w:rFonts w:ascii="Univers" w:hAnsi="Univers"/>
              </w:rPr>
              <w:t xml:space="preserve">te hebben </w:t>
            </w:r>
            <w:r w:rsidRPr="009C3CA7">
              <w:rPr>
                <w:rFonts w:ascii="Univers" w:hAnsi="Univers"/>
              </w:rPr>
              <w:t xml:space="preserve">aan </w:t>
            </w:r>
            <w:r w:rsidRPr="00540BBC">
              <w:rPr>
                <w:rFonts w:ascii="Univers" w:hAnsi="Univers"/>
                <w:u w:val="single"/>
              </w:rPr>
              <w:t>kennisdeling en coaching</w:t>
            </w:r>
            <w:r w:rsidRPr="009C3CA7">
              <w:rPr>
                <w:rFonts w:ascii="Univers" w:hAnsi="Univers"/>
              </w:rPr>
              <w:t xml:space="preserve"> door meer ervaren ondernemers.</w:t>
            </w:r>
            <w:r>
              <w:rPr>
                <w:rFonts w:ascii="Univers" w:hAnsi="Univers"/>
              </w:rPr>
              <w:t xml:space="preserve"> </w:t>
            </w:r>
          </w:p>
          <w:p w:rsidR="00EA1434" w:rsidRDefault="00EA1434" w:rsidP="00EA1434">
            <w:pPr>
              <w:rPr>
                <w:rFonts w:ascii="Univers" w:hAnsi="Univers"/>
              </w:rPr>
            </w:pPr>
          </w:p>
          <w:p w:rsidR="00EA1434" w:rsidRDefault="00EA1434" w:rsidP="00EA1434">
            <w:pPr>
              <w:rPr>
                <w:rFonts w:ascii="Univers" w:hAnsi="Univers"/>
                <w:sz w:val="22"/>
              </w:rPr>
            </w:pPr>
            <w:r>
              <w:rPr>
                <w:rFonts w:ascii="Univers" w:hAnsi="Univers"/>
              </w:rPr>
              <w:t xml:space="preserve">Is kleinschaligheid aan de ene kant een knelpunt, aan de andere kant is het een kracht vanwege de mogelijkheid tot </w:t>
            </w:r>
            <w:r w:rsidRPr="00540BBC">
              <w:rPr>
                <w:rFonts w:ascii="Univers" w:hAnsi="Univers"/>
                <w:u w:val="single"/>
              </w:rPr>
              <w:t>flexibiliteit</w:t>
            </w:r>
            <w:r>
              <w:rPr>
                <w:rFonts w:ascii="Univers" w:hAnsi="Univers"/>
              </w:rPr>
              <w:t>. Echter anders dan in het verleden is er steeds meer en sneller wisselende kennis nodig om in te spelen op innovaties.</w:t>
            </w:r>
          </w:p>
          <w:p w:rsidR="00EA1434" w:rsidRDefault="00EA1434" w:rsidP="00EA1434">
            <w:pPr>
              <w:rPr>
                <w:rFonts w:ascii="Univers" w:hAnsi="Univers"/>
                <w:sz w:val="22"/>
              </w:rPr>
            </w:pPr>
          </w:p>
          <w:p w:rsidR="00EA1434" w:rsidRDefault="00EA1434" w:rsidP="00EA1434">
            <w:pPr>
              <w:rPr>
                <w:rFonts w:ascii="Univers" w:hAnsi="Univers"/>
                <w:szCs w:val="20"/>
              </w:rPr>
            </w:pPr>
            <w:r w:rsidRPr="00822642">
              <w:rPr>
                <w:rFonts w:ascii="Univers" w:hAnsi="Univers"/>
                <w:szCs w:val="20"/>
              </w:rPr>
              <w:t xml:space="preserve">Het bindende onderwerp op het gebied van innovatie is het traject van </w:t>
            </w:r>
            <w:r>
              <w:rPr>
                <w:rFonts w:ascii="Univers" w:hAnsi="Univers"/>
                <w:szCs w:val="20"/>
              </w:rPr>
              <w:t>proces</w:t>
            </w:r>
            <w:r w:rsidRPr="00822642">
              <w:rPr>
                <w:rFonts w:ascii="Univers" w:hAnsi="Univers"/>
                <w:szCs w:val="20"/>
              </w:rPr>
              <w:t xml:space="preserve">automatisering </w:t>
            </w:r>
            <w:r>
              <w:rPr>
                <w:rFonts w:ascii="Univers" w:hAnsi="Univers"/>
                <w:szCs w:val="20"/>
              </w:rPr>
              <w:t xml:space="preserve">en –sturing in al haar verschijningsvormen. Denk hierbij aan </w:t>
            </w:r>
            <w:r w:rsidRPr="00822642">
              <w:rPr>
                <w:rFonts w:ascii="Univers" w:hAnsi="Univers"/>
                <w:szCs w:val="20"/>
              </w:rPr>
              <w:t>robotisering</w:t>
            </w:r>
            <w:r>
              <w:rPr>
                <w:rFonts w:ascii="Univers" w:hAnsi="Univers"/>
                <w:szCs w:val="20"/>
              </w:rPr>
              <w:t xml:space="preserve"> / geautomatiseerd afhandelen van productieprocessen, domotica en digitalisering</w:t>
            </w:r>
            <w:r w:rsidRPr="00822642">
              <w:rPr>
                <w:rFonts w:ascii="Univers" w:hAnsi="Univers"/>
                <w:szCs w:val="20"/>
              </w:rPr>
              <w:t>.</w:t>
            </w:r>
            <w:r>
              <w:rPr>
                <w:rFonts w:ascii="Univers" w:hAnsi="Univers"/>
                <w:szCs w:val="20"/>
              </w:rPr>
              <w:t xml:space="preserve"> </w:t>
            </w:r>
            <w:r w:rsidRPr="00822642">
              <w:rPr>
                <w:rFonts w:ascii="Univers" w:hAnsi="Univers"/>
                <w:szCs w:val="20"/>
              </w:rPr>
              <w:t xml:space="preserve">Hiermee </w:t>
            </w:r>
            <w:r>
              <w:rPr>
                <w:rFonts w:ascii="Univers" w:hAnsi="Univers"/>
                <w:szCs w:val="20"/>
              </w:rPr>
              <w:t xml:space="preserve">worden </w:t>
            </w:r>
            <w:r w:rsidRPr="00822642">
              <w:rPr>
                <w:rFonts w:ascii="Univers" w:hAnsi="Univers"/>
                <w:szCs w:val="20"/>
              </w:rPr>
              <w:t>nieuwe producten ontwikkeld of bedrijfsprocessen geoptimaliseerd door toepassing van technische mogelijkheden</w:t>
            </w:r>
            <w:r>
              <w:rPr>
                <w:rFonts w:ascii="Univers" w:hAnsi="Univers"/>
                <w:szCs w:val="20"/>
              </w:rPr>
              <w:t xml:space="preserve"> in de diverse sectoren die in regio Noord-Veluwe goed vertegenwoordigd zijn</w:t>
            </w:r>
            <w:r w:rsidRPr="00822642">
              <w:rPr>
                <w:rFonts w:ascii="Univers" w:hAnsi="Univers"/>
                <w:szCs w:val="20"/>
              </w:rPr>
              <w:t>.</w:t>
            </w:r>
            <w:r>
              <w:rPr>
                <w:rFonts w:ascii="Univers" w:hAnsi="Univers"/>
                <w:szCs w:val="20"/>
              </w:rPr>
              <w:t xml:space="preserve"> Nadrukkelijk is er aandacht voor de sociale basis voor succesvolle innovaties. </w:t>
            </w:r>
          </w:p>
          <w:p w:rsidR="00EA1434" w:rsidRDefault="00EA1434" w:rsidP="00EA1434">
            <w:pPr>
              <w:rPr>
                <w:rFonts w:ascii="Univers" w:hAnsi="Univers"/>
                <w:szCs w:val="20"/>
              </w:rPr>
            </w:pPr>
            <w:r w:rsidRPr="00067A01">
              <w:rPr>
                <w:rFonts w:ascii="Univers" w:hAnsi="Univers"/>
                <w:szCs w:val="20"/>
              </w:rPr>
              <w:t>Maar ook</w:t>
            </w:r>
            <w:r>
              <w:rPr>
                <w:rFonts w:ascii="Univers" w:hAnsi="Univers"/>
                <w:szCs w:val="20"/>
              </w:rPr>
              <w:t xml:space="preserve"> </w:t>
            </w:r>
            <w:r w:rsidRPr="00067A01">
              <w:rPr>
                <w:rFonts w:ascii="Univers" w:hAnsi="Univers"/>
                <w:szCs w:val="20"/>
              </w:rPr>
              <w:t>duurzaamheid, zorg en toerisme bieden innovatiekansen.</w:t>
            </w:r>
          </w:p>
          <w:p w:rsidR="00EA1434" w:rsidRDefault="00EA1434" w:rsidP="00EA1434">
            <w:pPr>
              <w:rPr>
                <w:rFonts w:ascii="Univers" w:hAnsi="Univers"/>
                <w:szCs w:val="20"/>
              </w:rPr>
            </w:pPr>
            <w:r>
              <w:rPr>
                <w:rFonts w:ascii="Univers" w:hAnsi="Univers"/>
                <w:szCs w:val="20"/>
              </w:rPr>
              <w:t>S</w:t>
            </w:r>
            <w:r w:rsidRPr="008117C5">
              <w:rPr>
                <w:rFonts w:ascii="Univers" w:hAnsi="Univers"/>
                <w:szCs w:val="20"/>
              </w:rPr>
              <w:t>ectoren</w:t>
            </w:r>
            <w:r>
              <w:rPr>
                <w:rFonts w:ascii="Univers" w:hAnsi="Univers"/>
                <w:szCs w:val="20"/>
              </w:rPr>
              <w:t xml:space="preserve"> krijgen </w:t>
            </w:r>
            <w:r w:rsidRPr="008117C5">
              <w:rPr>
                <w:rFonts w:ascii="Univers" w:hAnsi="Univers"/>
                <w:szCs w:val="20"/>
              </w:rPr>
              <w:t>in toenemende mate te maken met de technologische, economische en sociaal</w:t>
            </w:r>
            <w:r>
              <w:rPr>
                <w:rFonts w:ascii="Univers" w:hAnsi="Univers"/>
                <w:szCs w:val="20"/>
              </w:rPr>
              <w:t xml:space="preserve"> </w:t>
            </w:r>
            <w:r w:rsidRPr="008117C5">
              <w:rPr>
                <w:rFonts w:ascii="Univers" w:hAnsi="Univers"/>
                <w:szCs w:val="20"/>
              </w:rPr>
              <w:t xml:space="preserve">culturele uitdagingen van energietransitie en circulaire economie die kansen voor </w:t>
            </w:r>
            <w:r>
              <w:rPr>
                <w:rFonts w:ascii="Univers" w:hAnsi="Univers"/>
                <w:szCs w:val="20"/>
              </w:rPr>
              <w:t>(</w:t>
            </w:r>
            <w:r w:rsidRPr="008117C5">
              <w:rPr>
                <w:rFonts w:ascii="Univers" w:hAnsi="Univers"/>
                <w:szCs w:val="20"/>
              </w:rPr>
              <w:t>innovatief</w:t>
            </w:r>
            <w:r>
              <w:rPr>
                <w:rFonts w:ascii="Univers" w:hAnsi="Univers"/>
                <w:szCs w:val="20"/>
              </w:rPr>
              <w:t>)</w:t>
            </w:r>
            <w:r w:rsidRPr="008117C5">
              <w:rPr>
                <w:rFonts w:ascii="Univers" w:hAnsi="Univers"/>
                <w:szCs w:val="20"/>
              </w:rPr>
              <w:t xml:space="preserve"> ondernemerschap bieden.</w:t>
            </w:r>
          </w:p>
          <w:p w:rsidR="00EA1434" w:rsidRDefault="00EA1434" w:rsidP="00EA1434">
            <w:pPr>
              <w:rPr>
                <w:rFonts w:ascii="Univers" w:hAnsi="Univers"/>
                <w:szCs w:val="20"/>
              </w:rPr>
            </w:pPr>
            <w:r>
              <w:rPr>
                <w:noProof/>
              </w:rPr>
              <w:drawing>
                <wp:inline distT="0" distB="0" distL="0" distR="0" wp14:anchorId="0E23E340" wp14:editId="11D1BAB0">
                  <wp:extent cx="4222115" cy="2374900"/>
                  <wp:effectExtent l="0" t="0" r="6985" b="6350"/>
                  <wp:docPr id="8" name="Afbeelding 8"/>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3"/>
                          <a:stretch>
                            <a:fillRect/>
                          </a:stretch>
                        </pic:blipFill>
                        <pic:spPr>
                          <a:xfrm>
                            <a:off x="0" y="0"/>
                            <a:ext cx="4222115" cy="2374900"/>
                          </a:xfrm>
                          <a:prstGeom prst="rect">
                            <a:avLst/>
                          </a:prstGeom>
                        </pic:spPr>
                      </pic:pic>
                    </a:graphicData>
                  </a:graphic>
                </wp:inline>
              </w:drawing>
            </w:r>
          </w:p>
          <w:p w:rsidR="00EA1434" w:rsidRPr="00822642" w:rsidRDefault="00EA1434" w:rsidP="00EA1434">
            <w:pPr>
              <w:rPr>
                <w:rFonts w:ascii="Univers" w:hAnsi="Univers"/>
                <w:szCs w:val="20"/>
              </w:rPr>
            </w:pPr>
          </w:p>
        </w:tc>
      </w:tr>
      <w:tr w:rsidR="00EA1434" w:rsidTr="00EA1434">
        <w:tc>
          <w:tcPr>
            <w:tcW w:w="2376" w:type="dxa"/>
            <w:tcBorders>
              <w:top w:val="single" w:sz="4" w:space="0" w:color="auto"/>
              <w:left w:val="single" w:sz="4" w:space="0" w:color="auto"/>
              <w:bottom w:val="single" w:sz="4" w:space="0" w:color="auto"/>
              <w:right w:val="single" w:sz="4" w:space="0" w:color="auto"/>
            </w:tcBorders>
            <w:shd w:val="clear" w:color="auto" w:fill="E5B8B7"/>
          </w:tcPr>
          <w:p w:rsidR="00EA1434" w:rsidRDefault="00EA1434" w:rsidP="00EA1434">
            <w:pPr>
              <w:rPr>
                <w:rFonts w:ascii="Univers" w:hAnsi="Univers"/>
                <w:b/>
                <w:sz w:val="22"/>
              </w:rPr>
            </w:pPr>
            <w:r>
              <w:rPr>
                <w:rFonts w:ascii="Univers" w:hAnsi="Univers"/>
                <w:b/>
                <w:sz w:val="22"/>
              </w:rPr>
              <w:t>Doel</w:t>
            </w:r>
          </w:p>
        </w:tc>
        <w:tc>
          <w:tcPr>
            <w:tcW w:w="6836" w:type="dxa"/>
            <w:tcBorders>
              <w:top w:val="single" w:sz="4" w:space="0" w:color="auto"/>
              <w:left w:val="single" w:sz="4" w:space="0" w:color="auto"/>
              <w:bottom w:val="single" w:sz="4" w:space="0" w:color="auto"/>
              <w:right w:val="single" w:sz="4" w:space="0" w:color="auto"/>
            </w:tcBorders>
          </w:tcPr>
          <w:p w:rsidR="00EA1434" w:rsidRDefault="00EA1434" w:rsidP="00EA1434">
            <w:pPr>
              <w:rPr>
                <w:rFonts w:ascii="Univers" w:hAnsi="Univers"/>
              </w:rPr>
            </w:pPr>
            <w:r w:rsidRPr="0081577A">
              <w:rPr>
                <w:rFonts w:ascii="Univers" w:hAnsi="Univers"/>
              </w:rPr>
              <w:t>In 2020 is op de Noord-Veluwe het innovatieklimaat</w:t>
            </w:r>
            <w:r>
              <w:rPr>
                <w:rFonts w:ascii="Univers" w:hAnsi="Univers"/>
              </w:rPr>
              <w:t xml:space="preserve"> </w:t>
            </w:r>
            <w:r w:rsidRPr="0081577A">
              <w:rPr>
                <w:rFonts w:ascii="Univers" w:hAnsi="Univers"/>
              </w:rPr>
              <w:t xml:space="preserve">verbeterd </w:t>
            </w:r>
            <w:r>
              <w:rPr>
                <w:rFonts w:ascii="Univers" w:hAnsi="Univers"/>
              </w:rPr>
              <w:t xml:space="preserve">en zijn </w:t>
            </w:r>
            <w:r w:rsidRPr="00D8527B">
              <w:rPr>
                <w:rFonts w:ascii="Univers" w:hAnsi="Univers"/>
              </w:rPr>
              <w:t>nieuwe innovaties zichtbaar geworden in bedrijfsvoering, producten en prestaties van economische sectoren.</w:t>
            </w:r>
          </w:p>
        </w:tc>
      </w:tr>
      <w:tr w:rsidR="00EA1434" w:rsidTr="00EA1434">
        <w:tc>
          <w:tcPr>
            <w:tcW w:w="2376" w:type="dxa"/>
            <w:tcBorders>
              <w:top w:val="single" w:sz="4" w:space="0" w:color="auto"/>
              <w:left w:val="single" w:sz="4" w:space="0" w:color="auto"/>
              <w:bottom w:val="single" w:sz="4" w:space="0" w:color="auto"/>
              <w:right w:val="single" w:sz="4" w:space="0" w:color="auto"/>
            </w:tcBorders>
            <w:shd w:val="clear" w:color="auto" w:fill="E5B8B7"/>
            <w:hideMark/>
          </w:tcPr>
          <w:p w:rsidR="00EA1434" w:rsidRDefault="00EA1434" w:rsidP="00EA1434">
            <w:pPr>
              <w:rPr>
                <w:rFonts w:ascii="Univers" w:hAnsi="Univers"/>
                <w:b/>
                <w:sz w:val="22"/>
              </w:rPr>
            </w:pPr>
            <w:r>
              <w:rPr>
                <w:rFonts w:ascii="Univers" w:hAnsi="Univers"/>
                <w:b/>
                <w:sz w:val="22"/>
              </w:rPr>
              <w:t>Resultaten</w:t>
            </w:r>
          </w:p>
        </w:tc>
        <w:tc>
          <w:tcPr>
            <w:tcW w:w="6836" w:type="dxa"/>
            <w:tcBorders>
              <w:top w:val="single" w:sz="4" w:space="0" w:color="auto"/>
              <w:left w:val="single" w:sz="4" w:space="0" w:color="auto"/>
              <w:bottom w:val="single" w:sz="4" w:space="0" w:color="auto"/>
              <w:right w:val="single" w:sz="4" w:space="0" w:color="auto"/>
            </w:tcBorders>
          </w:tcPr>
          <w:p w:rsidR="00EA1434" w:rsidRDefault="00EA1434" w:rsidP="00EA1434">
            <w:pPr>
              <w:rPr>
                <w:rFonts w:ascii="Univers" w:hAnsi="Univers"/>
              </w:rPr>
            </w:pPr>
            <w:r>
              <w:rPr>
                <w:rFonts w:ascii="Univers" w:hAnsi="Univers"/>
              </w:rPr>
              <w:t>1. Businessmodel</w:t>
            </w:r>
            <w:r>
              <w:t xml:space="preserve"> </w:t>
            </w:r>
            <w:r w:rsidRPr="00E75893">
              <w:rPr>
                <w:rFonts w:ascii="Univers" w:hAnsi="Univers"/>
              </w:rPr>
              <w:t>met de thema’s voor het businessplan</w:t>
            </w:r>
          </w:p>
          <w:p w:rsidR="00EA1434" w:rsidRPr="00A00952" w:rsidRDefault="00EA1434" w:rsidP="00EA1434">
            <w:pPr>
              <w:rPr>
                <w:rFonts w:ascii="Univers" w:hAnsi="Univers"/>
              </w:rPr>
            </w:pPr>
            <w:r>
              <w:rPr>
                <w:rFonts w:ascii="Univers" w:hAnsi="Univers"/>
              </w:rPr>
              <w:t>2. Businessplan met aandacht voor de in deze opdracht genoemde uitgangspunten, partijen en onderdelen en dat antwoord geeft op de vraag:</w:t>
            </w:r>
            <w:r w:rsidR="008B6E70">
              <w:rPr>
                <w:rFonts w:ascii="Univers" w:hAnsi="Univers"/>
              </w:rPr>
              <w:t xml:space="preserve"> </w:t>
            </w:r>
            <w:r w:rsidRPr="00A00952">
              <w:rPr>
                <w:rFonts w:ascii="Univers" w:hAnsi="Univers"/>
              </w:rPr>
              <w:t>We willen op de Noord-Veluwe de innovatiekracht vergroten door middel van een innovatiecentrum, hoe richten we dan dat centrum in?</w:t>
            </w:r>
          </w:p>
          <w:p w:rsidR="00EA1434" w:rsidRDefault="00EA1434" w:rsidP="00EA1434">
            <w:pPr>
              <w:rPr>
                <w:rFonts w:ascii="Univers" w:hAnsi="Univers"/>
              </w:rPr>
            </w:pPr>
            <w:r w:rsidRPr="00A00952">
              <w:rPr>
                <w:rFonts w:ascii="Univers" w:hAnsi="Univers"/>
              </w:rPr>
              <w:t>Wie willen/</w:t>
            </w:r>
            <w:r>
              <w:rPr>
                <w:rFonts w:ascii="Univers" w:hAnsi="Univers"/>
              </w:rPr>
              <w:t xml:space="preserve">wat </w:t>
            </w:r>
            <w:r w:rsidRPr="00A00952">
              <w:rPr>
                <w:rFonts w:ascii="Univers" w:hAnsi="Univers"/>
              </w:rPr>
              <w:t>gaan we bereiken?</w:t>
            </w:r>
          </w:p>
          <w:p w:rsidR="00EA1434" w:rsidRDefault="00EA1434" w:rsidP="00EA1434">
            <w:pPr>
              <w:rPr>
                <w:rFonts w:ascii="Univers" w:hAnsi="Univers"/>
              </w:rPr>
            </w:pPr>
            <w:r>
              <w:rPr>
                <w:rFonts w:ascii="Univers" w:hAnsi="Univers"/>
              </w:rPr>
              <w:t>3. Innovatie</w:t>
            </w:r>
            <w:r w:rsidRPr="00E75893">
              <w:rPr>
                <w:rFonts w:ascii="Univers" w:hAnsi="Univers"/>
              </w:rPr>
              <w:t xml:space="preserve">centrum </w:t>
            </w:r>
            <w:r>
              <w:rPr>
                <w:rFonts w:ascii="Univers" w:hAnsi="Univers"/>
              </w:rPr>
              <w:t>dat</w:t>
            </w:r>
          </w:p>
          <w:p w:rsidR="00EA1434" w:rsidRDefault="00EA1434" w:rsidP="00EA1434">
            <w:pPr>
              <w:rPr>
                <w:rFonts w:ascii="Univers" w:hAnsi="Univers"/>
              </w:rPr>
            </w:pPr>
            <w:r>
              <w:rPr>
                <w:rFonts w:ascii="Univers" w:hAnsi="Univers"/>
              </w:rPr>
              <w:t xml:space="preserve">- </w:t>
            </w:r>
            <w:r w:rsidRPr="00E75893">
              <w:rPr>
                <w:rFonts w:ascii="Univers" w:hAnsi="Univers"/>
              </w:rPr>
              <w:t>een centrum is om te netwerken, kennis te delen en innovatie te stimuleren</w:t>
            </w:r>
          </w:p>
          <w:p w:rsidR="00EA1434" w:rsidRPr="00EB61FF" w:rsidRDefault="00EA1434" w:rsidP="00EA1434">
            <w:pPr>
              <w:rPr>
                <w:rFonts w:ascii="Univers" w:hAnsi="Univers"/>
              </w:rPr>
            </w:pPr>
            <w:r>
              <w:rPr>
                <w:rFonts w:ascii="Univers" w:hAnsi="Univers"/>
              </w:rPr>
              <w:t xml:space="preserve">- </w:t>
            </w:r>
            <w:r w:rsidRPr="00E75893">
              <w:rPr>
                <w:rFonts w:ascii="Univers" w:hAnsi="Univers"/>
              </w:rPr>
              <w:t xml:space="preserve">stimuleert dat er fieldlabs komen zoals b.v. het </w:t>
            </w:r>
            <w:proofErr w:type="spellStart"/>
            <w:r w:rsidRPr="00E75893">
              <w:rPr>
                <w:rFonts w:ascii="Univers" w:hAnsi="Univers"/>
              </w:rPr>
              <w:t>robotocia</w:t>
            </w:r>
            <w:proofErr w:type="spellEnd"/>
            <w:r w:rsidRPr="00E75893">
              <w:rPr>
                <w:rFonts w:ascii="Univers" w:hAnsi="Univers"/>
              </w:rPr>
              <w:t xml:space="preserve"> lab</w:t>
            </w:r>
            <w:r>
              <w:rPr>
                <w:rFonts w:ascii="Univers" w:hAnsi="Univers"/>
              </w:rPr>
              <w:t xml:space="preserve">, </w:t>
            </w:r>
            <w:r w:rsidRPr="00E75893">
              <w:rPr>
                <w:rFonts w:ascii="Univers" w:hAnsi="Univers"/>
              </w:rPr>
              <w:t>een kun</w:t>
            </w:r>
            <w:r>
              <w:rPr>
                <w:rFonts w:ascii="Univers" w:hAnsi="Univers"/>
              </w:rPr>
              <w:t>st</w:t>
            </w:r>
            <w:r w:rsidRPr="00E75893">
              <w:rPr>
                <w:rFonts w:ascii="Univers" w:hAnsi="Univers"/>
              </w:rPr>
              <w:t>stoftechnologie lab en een duurzaamheidslab, toerisme, participatie enz.</w:t>
            </w:r>
          </w:p>
        </w:tc>
      </w:tr>
      <w:tr w:rsidR="00EA1434" w:rsidTr="00EA1434">
        <w:tc>
          <w:tcPr>
            <w:tcW w:w="2376" w:type="dxa"/>
            <w:tcBorders>
              <w:top w:val="single" w:sz="4" w:space="0" w:color="auto"/>
              <w:left w:val="single" w:sz="4" w:space="0" w:color="auto"/>
              <w:bottom w:val="single" w:sz="4" w:space="0" w:color="auto"/>
              <w:right w:val="single" w:sz="4" w:space="0" w:color="auto"/>
            </w:tcBorders>
            <w:shd w:val="clear" w:color="auto" w:fill="E5B8B7"/>
            <w:hideMark/>
          </w:tcPr>
          <w:p w:rsidR="00EA1434" w:rsidRDefault="00EA1434" w:rsidP="00EA1434">
            <w:pPr>
              <w:rPr>
                <w:rFonts w:ascii="Univers" w:hAnsi="Univers"/>
                <w:b/>
                <w:sz w:val="22"/>
              </w:rPr>
            </w:pPr>
            <w:r>
              <w:rPr>
                <w:rFonts w:ascii="Univers" w:hAnsi="Univers"/>
                <w:b/>
                <w:sz w:val="22"/>
              </w:rPr>
              <w:t>Strategie /stappen</w:t>
            </w:r>
          </w:p>
        </w:tc>
        <w:tc>
          <w:tcPr>
            <w:tcW w:w="6836" w:type="dxa"/>
            <w:tcBorders>
              <w:top w:val="single" w:sz="4" w:space="0" w:color="auto"/>
              <w:left w:val="single" w:sz="4" w:space="0" w:color="auto"/>
              <w:bottom w:val="single" w:sz="4" w:space="0" w:color="auto"/>
              <w:right w:val="single" w:sz="4" w:space="0" w:color="auto"/>
            </w:tcBorders>
            <w:hideMark/>
          </w:tcPr>
          <w:p w:rsidR="00EA1434" w:rsidRPr="00EB61FF" w:rsidRDefault="00EA1434" w:rsidP="00EA1434">
            <w:pPr>
              <w:rPr>
                <w:rFonts w:ascii="Univers" w:eastAsia="Times New Roman" w:hAnsi="Univers"/>
                <w:color w:val="000000"/>
              </w:rPr>
            </w:pPr>
            <w:r w:rsidRPr="00EA1434">
              <w:rPr>
                <w:rFonts w:ascii="Univers" w:eastAsia="Times New Roman" w:hAnsi="Univers"/>
                <w:color w:val="000000"/>
                <w:lang w:val="en-US"/>
              </w:rPr>
              <w:t>0. It doesn’t matter when we start, it doesn’t matter where we st</w:t>
            </w:r>
            <w:r w:rsidRPr="003105F8">
              <w:rPr>
                <w:rFonts w:ascii="Univers" w:eastAsia="Times New Roman" w:hAnsi="Univers"/>
                <w:color w:val="000000"/>
                <w:lang w:val="en-US"/>
              </w:rPr>
              <w:t>art, all that matters is that we start.</w:t>
            </w:r>
            <w:r>
              <w:rPr>
                <w:rFonts w:ascii="Univers" w:eastAsia="Times New Roman" w:hAnsi="Univers"/>
                <w:color w:val="000000"/>
                <w:lang w:val="en-US"/>
              </w:rPr>
              <w:t xml:space="preserve"> </w:t>
            </w:r>
            <w:r w:rsidRPr="00EB61FF">
              <w:rPr>
                <w:rFonts w:ascii="Univers" w:eastAsia="Times New Roman" w:hAnsi="Univers"/>
                <w:color w:val="000000"/>
              </w:rPr>
              <w:t>Project Start-Up met direct betrokken partijen en bedrijven</w:t>
            </w:r>
          </w:p>
          <w:p w:rsidR="00EA1434" w:rsidRDefault="00EA1434" w:rsidP="00EA1434">
            <w:pPr>
              <w:rPr>
                <w:rFonts w:ascii="Univers" w:eastAsia="Times New Roman" w:hAnsi="Univers"/>
                <w:color w:val="000000"/>
              </w:rPr>
            </w:pPr>
            <w:r w:rsidRPr="00EB61FF">
              <w:rPr>
                <w:rFonts w:ascii="Univers" w:eastAsia="Times New Roman" w:hAnsi="Univers"/>
                <w:color w:val="000000"/>
              </w:rPr>
              <w:t>1. Opstellen Business model met de thema</w:t>
            </w:r>
            <w:r>
              <w:rPr>
                <w:rFonts w:ascii="Univers" w:eastAsia="Times New Roman" w:hAnsi="Univers"/>
                <w:color w:val="000000"/>
              </w:rPr>
              <w:t>’s voor het businessplan</w:t>
            </w:r>
          </w:p>
          <w:p w:rsidR="00EA1434" w:rsidRDefault="00EA1434" w:rsidP="00EA1434">
            <w:pPr>
              <w:rPr>
                <w:rFonts w:ascii="Univers" w:eastAsia="Times New Roman" w:hAnsi="Univers"/>
                <w:color w:val="000000"/>
              </w:rPr>
            </w:pPr>
            <w:r>
              <w:rPr>
                <w:rFonts w:ascii="Univers" w:eastAsia="Times New Roman" w:hAnsi="Univers"/>
                <w:color w:val="000000"/>
              </w:rPr>
              <w:t>2. Opdrachttraject voor maken van businessplan</w:t>
            </w:r>
          </w:p>
          <w:p w:rsidR="00EA1434" w:rsidRDefault="00EA1434" w:rsidP="00EA1434">
            <w:pPr>
              <w:rPr>
                <w:rFonts w:ascii="Univers" w:eastAsia="Times New Roman" w:hAnsi="Univers"/>
                <w:color w:val="000000"/>
              </w:rPr>
            </w:pPr>
            <w:r>
              <w:rPr>
                <w:rFonts w:ascii="Univers" w:eastAsia="Times New Roman" w:hAnsi="Univers"/>
                <w:color w:val="000000"/>
              </w:rPr>
              <w:t>3. Uitwerken businessplan</w:t>
            </w:r>
          </w:p>
          <w:p w:rsidR="00EA1434" w:rsidRDefault="00EA1434" w:rsidP="00EA1434">
            <w:pPr>
              <w:rPr>
                <w:rFonts w:ascii="Univers" w:eastAsia="Times New Roman" w:hAnsi="Univers"/>
                <w:color w:val="000000"/>
              </w:rPr>
            </w:pPr>
            <w:r>
              <w:rPr>
                <w:rFonts w:ascii="Univers" w:eastAsia="Times New Roman" w:hAnsi="Univers"/>
                <w:color w:val="000000"/>
              </w:rPr>
              <w:t>4. Uitvoering businessplan richting realisatie innovatiecentrum</w:t>
            </w:r>
          </w:p>
          <w:p w:rsidR="00EA1434" w:rsidRDefault="00EA1434" w:rsidP="00EA1434">
            <w:pPr>
              <w:rPr>
                <w:rFonts w:ascii="Univers" w:eastAsia="Times New Roman" w:hAnsi="Univers"/>
                <w:color w:val="000000"/>
              </w:rPr>
            </w:pPr>
          </w:p>
          <w:p w:rsidR="00EA1434" w:rsidRDefault="00EA1434" w:rsidP="00EA1434">
            <w:pPr>
              <w:rPr>
                <w:rFonts w:ascii="Univers" w:hAnsi="Univers"/>
              </w:rPr>
            </w:pPr>
            <w:r>
              <w:rPr>
                <w:rFonts w:ascii="Univers" w:eastAsia="Times New Roman" w:hAnsi="Univers"/>
                <w:color w:val="000000"/>
              </w:rPr>
              <w:t>Dit traject heeft de focus op stappen 1 en 2: draagvlak, betrokkenheid en opstellen businessmodel.</w:t>
            </w:r>
          </w:p>
        </w:tc>
      </w:tr>
      <w:tr w:rsidR="00EA1434" w:rsidTr="00EA1434">
        <w:tc>
          <w:tcPr>
            <w:tcW w:w="2376" w:type="dxa"/>
            <w:tcBorders>
              <w:top w:val="single" w:sz="4" w:space="0" w:color="auto"/>
              <w:left w:val="single" w:sz="4" w:space="0" w:color="auto"/>
              <w:bottom w:val="single" w:sz="4" w:space="0" w:color="auto"/>
              <w:right w:val="single" w:sz="4" w:space="0" w:color="auto"/>
            </w:tcBorders>
            <w:shd w:val="clear" w:color="auto" w:fill="E5B8B7"/>
          </w:tcPr>
          <w:p w:rsidR="00EA1434" w:rsidRDefault="00EA1434" w:rsidP="00EA1434">
            <w:pPr>
              <w:rPr>
                <w:rFonts w:ascii="Univers" w:hAnsi="Univers"/>
                <w:b/>
                <w:sz w:val="22"/>
              </w:rPr>
            </w:pPr>
            <w:r>
              <w:rPr>
                <w:rFonts w:ascii="Univers" w:hAnsi="Univers"/>
                <w:b/>
                <w:sz w:val="22"/>
              </w:rPr>
              <w:t>Informatie</w:t>
            </w:r>
          </w:p>
          <w:p w:rsidR="00EA1434" w:rsidRDefault="00EA1434" w:rsidP="00EA1434">
            <w:pPr>
              <w:rPr>
                <w:rFonts w:ascii="Univers" w:hAnsi="Univers"/>
                <w:b/>
                <w:sz w:val="22"/>
              </w:rPr>
            </w:pPr>
          </w:p>
        </w:tc>
        <w:tc>
          <w:tcPr>
            <w:tcW w:w="6836" w:type="dxa"/>
            <w:tcBorders>
              <w:top w:val="single" w:sz="4" w:space="0" w:color="auto"/>
              <w:left w:val="single" w:sz="4" w:space="0" w:color="auto"/>
              <w:bottom w:val="single" w:sz="4" w:space="0" w:color="auto"/>
              <w:right w:val="single" w:sz="4" w:space="0" w:color="auto"/>
            </w:tcBorders>
          </w:tcPr>
          <w:p w:rsidR="00EA1434" w:rsidRDefault="00EA1434" w:rsidP="00EA1434">
            <w:pPr>
              <w:rPr>
                <w:rFonts w:ascii="Univers" w:hAnsi="Univers"/>
              </w:rPr>
            </w:pPr>
            <w:r>
              <w:rPr>
                <w:rFonts w:ascii="Univers" w:hAnsi="Univers"/>
              </w:rPr>
              <w:t>Zie bijlage</w:t>
            </w:r>
          </w:p>
        </w:tc>
      </w:tr>
    </w:tbl>
    <w:p w:rsidR="00EA1434" w:rsidRDefault="00EA1434" w:rsidP="00EA1434">
      <w:pPr>
        <w:rPr>
          <w:rFonts w:cs="Aharon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251"/>
      </w:tblGrid>
      <w:tr w:rsidR="00EA1434" w:rsidTr="00EA1434">
        <w:tc>
          <w:tcPr>
            <w:tcW w:w="9212" w:type="dxa"/>
            <w:gridSpan w:val="2"/>
            <w:tcBorders>
              <w:top w:val="single" w:sz="4" w:space="0" w:color="auto"/>
              <w:left w:val="single" w:sz="4" w:space="0" w:color="auto"/>
              <w:bottom w:val="single" w:sz="4" w:space="0" w:color="auto"/>
              <w:right w:val="single" w:sz="4" w:space="0" w:color="auto"/>
            </w:tcBorders>
            <w:shd w:val="clear" w:color="auto" w:fill="E5B8B7"/>
          </w:tcPr>
          <w:p w:rsidR="00EA1434" w:rsidRDefault="00EA1434" w:rsidP="00EA1434">
            <w:pPr>
              <w:rPr>
                <w:rFonts w:ascii="Univers" w:hAnsi="Univers"/>
                <w:b/>
                <w:sz w:val="22"/>
              </w:rPr>
            </w:pPr>
          </w:p>
          <w:p w:rsidR="00EA1434" w:rsidRDefault="00EA1434" w:rsidP="00EA1434">
            <w:pPr>
              <w:jc w:val="center"/>
              <w:rPr>
                <w:rFonts w:ascii="Univers" w:eastAsia="Times New Roman" w:hAnsi="Univers"/>
                <w:b/>
                <w:sz w:val="22"/>
              </w:rPr>
            </w:pPr>
            <w:r>
              <w:rPr>
                <w:rFonts w:ascii="Univers" w:eastAsia="Times New Roman" w:hAnsi="Univers"/>
                <w:b/>
                <w:sz w:val="22"/>
              </w:rPr>
              <w:t>CAPACITEIT</w:t>
            </w:r>
          </w:p>
          <w:p w:rsidR="00EA1434" w:rsidRDefault="00EA1434" w:rsidP="00EA1434">
            <w:pPr>
              <w:rPr>
                <w:rFonts w:ascii="Univers" w:hAnsi="Univers"/>
                <w:sz w:val="22"/>
              </w:rPr>
            </w:pPr>
          </w:p>
        </w:tc>
      </w:tr>
      <w:tr w:rsidR="00EA1434" w:rsidTr="00EA1434">
        <w:tc>
          <w:tcPr>
            <w:tcW w:w="2376" w:type="dxa"/>
            <w:tcBorders>
              <w:top w:val="single" w:sz="4" w:space="0" w:color="auto"/>
              <w:left w:val="single" w:sz="4" w:space="0" w:color="auto"/>
              <w:bottom w:val="single" w:sz="4" w:space="0" w:color="auto"/>
              <w:right w:val="single" w:sz="4" w:space="0" w:color="auto"/>
            </w:tcBorders>
            <w:shd w:val="clear" w:color="auto" w:fill="E5B8B7"/>
            <w:hideMark/>
          </w:tcPr>
          <w:p w:rsidR="00EA1434" w:rsidRDefault="00EA1434" w:rsidP="00EA1434">
            <w:pPr>
              <w:rPr>
                <w:rFonts w:ascii="Univers" w:hAnsi="Univers"/>
                <w:b/>
                <w:sz w:val="22"/>
              </w:rPr>
            </w:pPr>
            <w:r>
              <w:rPr>
                <w:rFonts w:ascii="Univers" w:hAnsi="Univers"/>
                <w:b/>
                <w:sz w:val="22"/>
              </w:rPr>
              <w:t>Menskracht</w:t>
            </w:r>
          </w:p>
        </w:tc>
        <w:tc>
          <w:tcPr>
            <w:tcW w:w="6836" w:type="dxa"/>
            <w:tcBorders>
              <w:top w:val="single" w:sz="4" w:space="0" w:color="auto"/>
              <w:left w:val="single" w:sz="4" w:space="0" w:color="auto"/>
              <w:bottom w:val="single" w:sz="4" w:space="0" w:color="auto"/>
              <w:right w:val="single" w:sz="4" w:space="0" w:color="auto"/>
            </w:tcBorders>
          </w:tcPr>
          <w:p w:rsidR="00EA1434" w:rsidRDefault="00EA1434" w:rsidP="00EA1434">
            <w:pPr>
              <w:rPr>
                <w:rFonts w:ascii="Univers" w:hAnsi="Univers"/>
              </w:rPr>
            </w:pPr>
            <w:r>
              <w:rPr>
                <w:rFonts w:ascii="Univers" w:hAnsi="Univers"/>
              </w:rPr>
              <w:t>Projectleider die betrokken partijen bij elkaar brengt in en tot doel heeft het Innovatie centrum te realiseren.</w:t>
            </w:r>
          </w:p>
          <w:p w:rsidR="00EA1434" w:rsidRDefault="00EA1434" w:rsidP="00EA1434">
            <w:pPr>
              <w:rPr>
                <w:rFonts w:ascii="Univers" w:hAnsi="Univers"/>
              </w:rPr>
            </w:pPr>
            <w:r>
              <w:rPr>
                <w:rFonts w:ascii="Univers" w:hAnsi="Univers"/>
              </w:rPr>
              <w:t>Inbreng van partijen uit de regio die een bijdrage kunnen leveren aan het Innovatiecentrum op basis van hun reguliere doelstelling/financiering en taken.</w:t>
            </w:r>
          </w:p>
        </w:tc>
      </w:tr>
      <w:tr w:rsidR="00EA1434" w:rsidTr="00EA1434">
        <w:tc>
          <w:tcPr>
            <w:tcW w:w="2376" w:type="dxa"/>
            <w:tcBorders>
              <w:top w:val="single" w:sz="4" w:space="0" w:color="auto"/>
              <w:left w:val="single" w:sz="4" w:space="0" w:color="auto"/>
              <w:bottom w:val="single" w:sz="4" w:space="0" w:color="auto"/>
              <w:right w:val="single" w:sz="4" w:space="0" w:color="auto"/>
            </w:tcBorders>
            <w:shd w:val="clear" w:color="auto" w:fill="E5B8B7"/>
            <w:hideMark/>
          </w:tcPr>
          <w:p w:rsidR="00EA1434" w:rsidRDefault="00EA1434" w:rsidP="00EA1434">
            <w:pPr>
              <w:rPr>
                <w:rFonts w:ascii="Univers" w:hAnsi="Univers"/>
                <w:b/>
                <w:sz w:val="22"/>
              </w:rPr>
            </w:pPr>
            <w:r>
              <w:rPr>
                <w:rFonts w:ascii="Univers" w:hAnsi="Univers"/>
                <w:b/>
                <w:sz w:val="22"/>
              </w:rPr>
              <w:t>Geld</w:t>
            </w:r>
          </w:p>
        </w:tc>
        <w:tc>
          <w:tcPr>
            <w:tcW w:w="6836" w:type="dxa"/>
            <w:tcBorders>
              <w:top w:val="single" w:sz="4" w:space="0" w:color="auto"/>
              <w:left w:val="single" w:sz="4" w:space="0" w:color="auto"/>
              <w:bottom w:val="single" w:sz="4" w:space="0" w:color="auto"/>
              <w:right w:val="single" w:sz="4" w:space="0" w:color="auto"/>
            </w:tcBorders>
          </w:tcPr>
          <w:p w:rsidR="00EA1434" w:rsidRDefault="00EA1434" w:rsidP="00EA1434">
            <w:pPr>
              <w:rPr>
                <w:rFonts w:ascii="Univers" w:hAnsi="Univers"/>
              </w:rPr>
            </w:pPr>
            <w:r>
              <w:rPr>
                <w:rFonts w:ascii="Univers" w:hAnsi="Univers"/>
              </w:rPr>
              <w:t>In de eerste fase/2016 wordt uitgegaan van een benodigde investering van € 200.000 om het projectplan uit te werken het eerste jaar te kunnen draaien.</w:t>
            </w:r>
          </w:p>
          <w:p w:rsidR="00EA1434" w:rsidRDefault="00EA1434" w:rsidP="00EA1434">
            <w:pPr>
              <w:rPr>
                <w:rFonts w:ascii="Univers" w:hAnsi="Univers"/>
              </w:rPr>
            </w:pPr>
            <w:r>
              <w:rPr>
                <w:rFonts w:ascii="Univers" w:hAnsi="Univers"/>
              </w:rPr>
              <w:t xml:space="preserve">€ 100.000,- daarvan bestaat uit het startkapitaal de andere </w:t>
            </w:r>
            <w:r>
              <w:rPr>
                <w:rFonts w:ascii="Univers" w:hAnsi="Univers"/>
              </w:rPr>
              <w:br/>
              <w:t>€ 100.000,- wordt door de betrokken partijen ingebracht als cofinanciering in de vorm van geleverde capaciteit/uren.</w:t>
            </w:r>
          </w:p>
          <w:p w:rsidR="00EA1434" w:rsidRDefault="00EA1434" w:rsidP="00EA1434">
            <w:pPr>
              <w:rPr>
                <w:rFonts w:ascii="Univers" w:hAnsi="Univers"/>
              </w:rPr>
            </w:pPr>
            <w:r>
              <w:rPr>
                <w:rFonts w:ascii="Univers" w:hAnsi="Univers"/>
              </w:rPr>
              <w:t>Uitgangspunt is dat voor beide delen minimaal 50% rechtstreeks door het bedrijfsleven wordt ingebracht. De inbreng van het bedrijfsleven bestaat uit bijdragen vanuit de regionale bedrijvenkringen en individuele deelnemende bedrijven.</w:t>
            </w:r>
          </w:p>
        </w:tc>
      </w:tr>
      <w:tr w:rsidR="00EA1434" w:rsidTr="00EA1434">
        <w:tc>
          <w:tcPr>
            <w:tcW w:w="2376" w:type="dxa"/>
            <w:tcBorders>
              <w:top w:val="single" w:sz="4" w:space="0" w:color="auto"/>
              <w:left w:val="single" w:sz="4" w:space="0" w:color="auto"/>
              <w:bottom w:val="single" w:sz="4" w:space="0" w:color="auto"/>
              <w:right w:val="single" w:sz="4" w:space="0" w:color="auto"/>
            </w:tcBorders>
            <w:shd w:val="clear" w:color="auto" w:fill="E5B8B7"/>
            <w:hideMark/>
          </w:tcPr>
          <w:p w:rsidR="00EA1434" w:rsidRDefault="00EA1434" w:rsidP="00EA1434">
            <w:pPr>
              <w:rPr>
                <w:rFonts w:ascii="Univers" w:hAnsi="Univers"/>
                <w:b/>
                <w:sz w:val="22"/>
              </w:rPr>
            </w:pPr>
            <w:r>
              <w:rPr>
                <w:rFonts w:ascii="Univers" w:hAnsi="Univers"/>
                <w:b/>
                <w:sz w:val="22"/>
              </w:rPr>
              <w:t>Tijd</w:t>
            </w:r>
          </w:p>
        </w:tc>
        <w:tc>
          <w:tcPr>
            <w:tcW w:w="6836" w:type="dxa"/>
            <w:tcBorders>
              <w:top w:val="single" w:sz="4" w:space="0" w:color="auto"/>
              <w:left w:val="single" w:sz="4" w:space="0" w:color="auto"/>
              <w:bottom w:val="single" w:sz="4" w:space="0" w:color="auto"/>
              <w:right w:val="single" w:sz="4" w:space="0" w:color="auto"/>
            </w:tcBorders>
            <w:hideMark/>
          </w:tcPr>
          <w:p w:rsidR="00EA1434" w:rsidRDefault="00EA1434" w:rsidP="00EA1434">
            <w:pPr>
              <w:rPr>
                <w:rFonts w:ascii="Univers" w:hAnsi="Univers"/>
              </w:rPr>
            </w:pPr>
            <w:r>
              <w:rPr>
                <w:rFonts w:ascii="Univers" w:hAnsi="Univers"/>
              </w:rPr>
              <w:t>Oktober 2015: start uitwerking business model</w:t>
            </w:r>
          </w:p>
          <w:p w:rsidR="00EA1434" w:rsidRDefault="00EA1434" w:rsidP="00EA1434">
            <w:pPr>
              <w:rPr>
                <w:rFonts w:ascii="Univers" w:hAnsi="Univers"/>
              </w:rPr>
            </w:pPr>
            <w:r>
              <w:rPr>
                <w:rFonts w:ascii="Univers" w:hAnsi="Univers"/>
              </w:rPr>
              <w:t>Oktober 2015 start werving middelen.</w:t>
            </w:r>
          </w:p>
          <w:p w:rsidR="00EA1434" w:rsidRDefault="00EA1434" w:rsidP="00EA1434">
            <w:pPr>
              <w:rPr>
                <w:rFonts w:ascii="Univers" w:hAnsi="Univers"/>
              </w:rPr>
            </w:pPr>
            <w:r>
              <w:rPr>
                <w:rFonts w:ascii="Univers" w:hAnsi="Univers"/>
              </w:rPr>
              <w:t>November2015 oplevering business model</w:t>
            </w:r>
          </w:p>
          <w:p w:rsidR="00EA1434" w:rsidRDefault="00EA1434" w:rsidP="00EA1434">
            <w:pPr>
              <w:rPr>
                <w:rFonts w:ascii="Univers" w:hAnsi="Univers"/>
              </w:rPr>
            </w:pPr>
            <w:r>
              <w:rPr>
                <w:rFonts w:ascii="Univers" w:hAnsi="Univers"/>
              </w:rPr>
              <w:t>Januari 2016 start inrichting Businessplan Innovatie Centrum Noord-Veluwe werving projectleider (mogelijk vanuit participerend bedrijf). Verder projectteam bestaande uit afvaardiging van betrokken organisaties en bedrijven.</w:t>
            </w:r>
          </w:p>
          <w:p w:rsidR="00EA1434" w:rsidRDefault="00EA1434" w:rsidP="00EA1434">
            <w:pPr>
              <w:rPr>
                <w:rFonts w:ascii="Univers" w:hAnsi="Univers"/>
              </w:rPr>
            </w:pPr>
            <w:r>
              <w:rPr>
                <w:rFonts w:ascii="Univers" w:hAnsi="Univers"/>
              </w:rPr>
              <w:t>Juni 2016 afronding inrichting incl. financiering voor tenminste 3 jaar. Oktober 2016 start Innovatie Centrum Noord-Veluwe</w:t>
            </w:r>
          </w:p>
        </w:tc>
      </w:tr>
    </w:tbl>
    <w:p w:rsidR="00EA1434" w:rsidRDefault="00EA1434" w:rsidP="00EA1434">
      <w:pPr>
        <w:spacing w:after="200" w:line="276" w:lineRule="auto"/>
        <w:rPr>
          <w:rFonts w:ascii="Univers" w:hAnsi="Univer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6282"/>
      </w:tblGrid>
      <w:tr w:rsidR="00EA1434" w:rsidTr="00EA1434">
        <w:tc>
          <w:tcPr>
            <w:tcW w:w="9212" w:type="dxa"/>
            <w:gridSpan w:val="2"/>
            <w:tcBorders>
              <w:top w:val="single" w:sz="4" w:space="0" w:color="auto"/>
              <w:left w:val="single" w:sz="4" w:space="0" w:color="auto"/>
              <w:bottom w:val="single" w:sz="4" w:space="0" w:color="auto"/>
              <w:right w:val="single" w:sz="4" w:space="0" w:color="auto"/>
            </w:tcBorders>
            <w:shd w:val="clear" w:color="auto" w:fill="E5B8B7"/>
          </w:tcPr>
          <w:p w:rsidR="00EA1434" w:rsidRDefault="00EA1434" w:rsidP="00EA1434">
            <w:pPr>
              <w:rPr>
                <w:rFonts w:ascii="Univers" w:hAnsi="Univers"/>
                <w:b/>
                <w:sz w:val="22"/>
              </w:rPr>
            </w:pPr>
          </w:p>
          <w:p w:rsidR="00EA1434" w:rsidRDefault="00EA1434" w:rsidP="00EA1434">
            <w:pPr>
              <w:jc w:val="center"/>
              <w:rPr>
                <w:rFonts w:ascii="Univers" w:eastAsia="Times New Roman" w:hAnsi="Univers"/>
                <w:b/>
                <w:sz w:val="22"/>
              </w:rPr>
            </w:pPr>
            <w:r>
              <w:rPr>
                <w:rFonts w:ascii="Univers" w:eastAsia="Times New Roman" w:hAnsi="Univers"/>
                <w:b/>
                <w:sz w:val="22"/>
              </w:rPr>
              <w:t>STURING</w:t>
            </w:r>
          </w:p>
          <w:p w:rsidR="00EA1434" w:rsidRDefault="00EA1434" w:rsidP="00EA1434">
            <w:pPr>
              <w:rPr>
                <w:rFonts w:ascii="Univers" w:hAnsi="Univers"/>
                <w:sz w:val="22"/>
              </w:rPr>
            </w:pPr>
          </w:p>
        </w:tc>
      </w:tr>
      <w:tr w:rsidR="00EA1434" w:rsidTr="00EA1434">
        <w:tc>
          <w:tcPr>
            <w:tcW w:w="2376" w:type="dxa"/>
            <w:tcBorders>
              <w:top w:val="single" w:sz="4" w:space="0" w:color="auto"/>
              <w:left w:val="single" w:sz="4" w:space="0" w:color="auto"/>
              <w:bottom w:val="single" w:sz="4" w:space="0" w:color="auto"/>
              <w:right w:val="single" w:sz="4" w:space="0" w:color="auto"/>
            </w:tcBorders>
            <w:shd w:val="clear" w:color="auto" w:fill="E5B8B7"/>
            <w:hideMark/>
          </w:tcPr>
          <w:p w:rsidR="00EA1434" w:rsidRDefault="00EA1434" w:rsidP="00EA1434">
            <w:pPr>
              <w:rPr>
                <w:rFonts w:ascii="Univers" w:hAnsi="Univers"/>
                <w:b/>
                <w:sz w:val="22"/>
              </w:rPr>
            </w:pPr>
            <w:r>
              <w:rPr>
                <w:rFonts w:ascii="Univers" w:hAnsi="Univers"/>
                <w:b/>
                <w:sz w:val="22"/>
              </w:rPr>
              <w:t>Organisatie</w:t>
            </w:r>
          </w:p>
        </w:tc>
        <w:tc>
          <w:tcPr>
            <w:tcW w:w="6836" w:type="dxa"/>
            <w:tcBorders>
              <w:top w:val="single" w:sz="4" w:space="0" w:color="auto"/>
              <w:left w:val="single" w:sz="4" w:space="0" w:color="auto"/>
              <w:bottom w:val="single" w:sz="4" w:space="0" w:color="auto"/>
              <w:right w:val="single" w:sz="4" w:space="0" w:color="auto"/>
            </w:tcBorders>
          </w:tcPr>
          <w:p w:rsidR="00EA1434" w:rsidRPr="00A00952" w:rsidRDefault="00EA1434" w:rsidP="00EA1434">
            <w:pPr>
              <w:rPr>
                <w:rFonts w:ascii="Univers" w:hAnsi="Univers"/>
              </w:rPr>
            </w:pPr>
            <w:r>
              <w:rPr>
                <w:rFonts w:ascii="Univers" w:hAnsi="Univers"/>
              </w:rPr>
              <w:t>Opdrachtgever vanuit Stuurgroep De Diamant: Ronald Cleijsen + directielid Landstede/Windesheim.</w:t>
            </w:r>
          </w:p>
          <w:p w:rsidR="00EA1434" w:rsidRPr="00A00952" w:rsidRDefault="00EA1434" w:rsidP="00EA1434">
            <w:pPr>
              <w:rPr>
                <w:rFonts w:ascii="Univers" w:hAnsi="Univers"/>
              </w:rPr>
            </w:pPr>
            <w:r w:rsidRPr="00A00952">
              <w:rPr>
                <w:rFonts w:ascii="Univers" w:hAnsi="Univers"/>
              </w:rPr>
              <w:t xml:space="preserve">1. Totale Noord-Veluwse MKB: op basis van landelijk/KvK: MKB-ondernemers veel vragen van subsidies voor hun eigen innovatieve plannen + vastleggen van eigendom (octrooien </w:t>
            </w:r>
            <w:proofErr w:type="spellStart"/>
            <w:r w:rsidRPr="00A00952">
              <w:rPr>
                <w:rFonts w:ascii="Univers" w:hAnsi="Univers"/>
              </w:rPr>
              <w:t>etc</w:t>
            </w:r>
            <w:proofErr w:type="spellEnd"/>
            <w:r w:rsidRPr="00A00952">
              <w:rPr>
                <w:rFonts w:ascii="Univers" w:hAnsi="Univers"/>
              </w:rPr>
              <w:t>).</w:t>
            </w:r>
          </w:p>
          <w:p w:rsidR="00EA1434" w:rsidRDefault="00EA1434" w:rsidP="00EA1434">
            <w:pPr>
              <w:rPr>
                <w:rFonts w:ascii="Univers" w:hAnsi="Univers"/>
              </w:rPr>
            </w:pPr>
            <w:r w:rsidRPr="00A00952">
              <w:rPr>
                <w:rFonts w:ascii="Univers" w:hAnsi="Univers"/>
              </w:rPr>
              <w:t>2. Bovenkant van het regionale MKB dat in contact met het onderwijs zoekt naar wegen om te innoveren.</w:t>
            </w:r>
          </w:p>
          <w:p w:rsidR="00EA1434" w:rsidRPr="00A767AA" w:rsidRDefault="00EA1434" w:rsidP="00EA1434">
            <w:pPr>
              <w:rPr>
                <w:rFonts w:ascii="Univers" w:hAnsi="Univers"/>
              </w:rPr>
            </w:pPr>
            <w:r w:rsidRPr="00A767AA">
              <w:rPr>
                <w:rFonts w:ascii="Univers" w:hAnsi="Univers"/>
              </w:rPr>
              <w:t>De projectgroep 'businessplan innovatiecentrum' bestaat uit de uitvoerende mensen die nu op de Noord-Veluwe rond innovatie actief zijn:</w:t>
            </w:r>
          </w:p>
          <w:p w:rsidR="00EA1434" w:rsidRPr="00A767AA" w:rsidRDefault="00EA1434" w:rsidP="00EA1434">
            <w:pPr>
              <w:rPr>
                <w:rFonts w:ascii="Univers" w:hAnsi="Univers"/>
              </w:rPr>
            </w:pPr>
            <w:r w:rsidRPr="00A767AA">
              <w:rPr>
                <w:rFonts w:ascii="Univers" w:hAnsi="Univers"/>
              </w:rPr>
              <w:t>-Stadslab Harderwijk</w:t>
            </w:r>
          </w:p>
          <w:p w:rsidR="00EA1434" w:rsidRPr="00A767AA" w:rsidRDefault="00EA1434" w:rsidP="00EA1434">
            <w:pPr>
              <w:rPr>
                <w:rFonts w:ascii="Univers" w:hAnsi="Univers"/>
              </w:rPr>
            </w:pPr>
            <w:r w:rsidRPr="00A767AA">
              <w:rPr>
                <w:rFonts w:ascii="Univers" w:hAnsi="Univers"/>
              </w:rPr>
              <w:t xml:space="preserve">-VCT </w:t>
            </w:r>
          </w:p>
          <w:p w:rsidR="00EA1434" w:rsidRPr="00A767AA" w:rsidRDefault="00EA1434" w:rsidP="00EA1434">
            <w:pPr>
              <w:rPr>
                <w:rFonts w:ascii="Univers" w:hAnsi="Univers"/>
              </w:rPr>
            </w:pPr>
            <w:r w:rsidRPr="00A767AA">
              <w:rPr>
                <w:rFonts w:ascii="Univers" w:hAnsi="Univers"/>
              </w:rPr>
              <w:t xml:space="preserve">-IGEV </w:t>
            </w:r>
          </w:p>
          <w:p w:rsidR="00EA1434" w:rsidRPr="00A767AA" w:rsidRDefault="00EA1434" w:rsidP="00EA1434">
            <w:pPr>
              <w:rPr>
                <w:rFonts w:ascii="Univers" w:hAnsi="Univers"/>
              </w:rPr>
            </w:pPr>
            <w:r w:rsidRPr="00A767AA">
              <w:rPr>
                <w:rFonts w:ascii="Univers" w:hAnsi="Univers"/>
              </w:rPr>
              <w:t xml:space="preserve">-Landstede </w:t>
            </w:r>
          </w:p>
          <w:p w:rsidR="00EA1434" w:rsidRPr="00A767AA" w:rsidRDefault="00EA1434" w:rsidP="00EA1434">
            <w:pPr>
              <w:rPr>
                <w:rFonts w:ascii="Univers" w:hAnsi="Univers"/>
              </w:rPr>
            </w:pPr>
            <w:r w:rsidRPr="00A767AA">
              <w:rPr>
                <w:rFonts w:ascii="Univers" w:hAnsi="Univers"/>
              </w:rPr>
              <w:t xml:space="preserve">-Windesheim </w:t>
            </w:r>
          </w:p>
          <w:p w:rsidR="00EA1434" w:rsidRDefault="00EA1434" w:rsidP="00EA1434">
            <w:pPr>
              <w:rPr>
                <w:rFonts w:ascii="Univers" w:hAnsi="Univers"/>
              </w:rPr>
            </w:pPr>
            <w:r w:rsidRPr="00A767AA">
              <w:rPr>
                <w:rFonts w:ascii="Univers" w:hAnsi="Univers"/>
              </w:rPr>
              <w:t>Regio Noord-Veluwe kan het traject faciliteren</w:t>
            </w:r>
          </w:p>
        </w:tc>
      </w:tr>
      <w:tr w:rsidR="00EA1434" w:rsidRPr="00EB61FF" w:rsidTr="00EA1434">
        <w:tc>
          <w:tcPr>
            <w:tcW w:w="2376" w:type="dxa"/>
            <w:tcBorders>
              <w:top w:val="single" w:sz="4" w:space="0" w:color="auto"/>
              <w:left w:val="single" w:sz="4" w:space="0" w:color="auto"/>
              <w:bottom w:val="single" w:sz="4" w:space="0" w:color="auto"/>
              <w:right w:val="single" w:sz="4" w:space="0" w:color="auto"/>
            </w:tcBorders>
            <w:shd w:val="clear" w:color="auto" w:fill="E5B8B7"/>
            <w:hideMark/>
          </w:tcPr>
          <w:p w:rsidR="00EA1434" w:rsidRDefault="00EA1434" w:rsidP="00EA1434">
            <w:pPr>
              <w:rPr>
                <w:rFonts w:ascii="Univers" w:hAnsi="Univers"/>
                <w:b/>
                <w:sz w:val="22"/>
              </w:rPr>
            </w:pPr>
            <w:r>
              <w:rPr>
                <w:rFonts w:ascii="Univers" w:hAnsi="Univers"/>
                <w:b/>
                <w:sz w:val="22"/>
              </w:rPr>
              <w:t>Leiderschap</w:t>
            </w:r>
          </w:p>
        </w:tc>
        <w:tc>
          <w:tcPr>
            <w:tcW w:w="6836" w:type="dxa"/>
            <w:tcBorders>
              <w:top w:val="single" w:sz="4" w:space="0" w:color="auto"/>
              <w:left w:val="single" w:sz="4" w:space="0" w:color="auto"/>
              <w:bottom w:val="single" w:sz="4" w:space="0" w:color="auto"/>
              <w:right w:val="single" w:sz="4" w:space="0" w:color="auto"/>
            </w:tcBorders>
            <w:hideMark/>
          </w:tcPr>
          <w:p w:rsidR="00EA1434" w:rsidRDefault="00EA1434" w:rsidP="00EA1434">
            <w:pPr>
              <w:rPr>
                <w:rFonts w:ascii="Univers" w:hAnsi="Univers"/>
              </w:rPr>
            </w:pPr>
            <w:r>
              <w:rPr>
                <w:rFonts w:ascii="Univers" w:hAnsi="Univers"/>
              </w:rPr>
              <w:t>Boegbeeld: Ronald Cleijsen/Piet Mosterd</w:t>
            </w:r>
          </w:p>
          <w:p w:rsidR="00EA1434" w:rsidRDefault="00EA1434" w:rsidP="00EA1434">
            <w:pPr>
              <w:rPr>
                <w:rFonts w:ascii="Univers" w:hAnsi="Univers"/>
              </w:rPr>
            </w:pPr>
            <w:r>
              <w:rPr>
                <w:rFonts w:ascii="Univers" w:hAnsi="Univers"/>
              </w:rPr>
              <w:t>Daarnaast zou een team van ambassadeurs het initiatief verder kunnen uitdragen in de regio. Het zoeken naar goede ambassadeurs kan het beste in overleg met de bedrijvenkringen gebeuren, maar te denken valt aan personen als:</w:t>
            </w:r>
          </w:p>
          <w:p w:rsidR="00EA1434" w:rsidRDefault="00EA1434" w:rsidP="00EA1434">
            <w:pPr>
              <w:rPr>
                <w:rFonts w:ascii="Univers" w:hAnsi="Univers"/>
              </w:rPr>
            </w:pPr>
            <w:proofErr w:type="spellStart"/>
            <w:r>
              <w:rPr>
                <w:rFonts w:ascii="Univers" w:hAnsi="Univers"/>
              </w:rPr>
              <w:t>Adwin</w:t>
            </w:r>
            <w:proofErr w:type="spellEnd"/>
            <w:r>
              <w:rPr>
                <w:rFonts w:ascii="Univers" w:hAnsi="Univers"/>
              </w:rPr>
              <w:t xml:space="preserve"> Ploeger (Ploeger, Harderwijk)</w:t>
            </w:r>
          </w:p>
          <w:p w:rsidR="00EA1434" w:rsidRDefault="00EA1434" w:rsidP="00EA1434">
            <w:pPr>
              <w:rPr>
                <w:rFonts w:ascii="Univers" w:hAnsi="Univers"/>
              </w:rPr>
            </w:pPr>
            <w:r>
              <w:rPr>
                <w:rFonts w:ascii="Univers" w:hAnsi="Univers"/>
              </w:rPr>
              <w:t>Wim Beukers (Schuring, Harderwijk)</w:t>
            </w:r>
          </w:p>
          <w:p w:rsidR="00EA1434" w:rsidRDefault="00EA1434" w:rsidP="00EA1434">
            <w:pPr>
              <w:rPr>
                <w:rFonts w:ascii="Univers" w:hAnsi="Univers"/>
              </w:rPr>
            </w:pPr>
            <w:r>
              <w:rPr>
                <w:rFonts w:ascii="Univers" w:hAnsi="Univers"/>
              </w:rPr>
              <w:t>Eddy Vlijm (Hellebrekers Technieken, Nunspeet)</w:t>
            </w:r>
          </w:p>
          <w:p w:rsidR="00EA1434" w:rsidRDefault="00EA1434" w:rsidP="00EA1434">
            <w:pPr>
              <w:rPr>
                <w:rFonts w:ascii="Univers" w:hAnsi="Univers"/>
              </w:rPr>
            </w:pPr>
            <w:r>
              <w:rPr>
                <w:rFonts w:ascii="Univers" w:hAnsi="Univers"/>
              </w:rPr>
              <w:t xml:space="preserve">Joachim van </w:t>
            </w:r>
            <w:proofErr w:type="spellStart"/>
            <w:r>
              <w:rPr>
                <w:rFonts w:ascii="Univers" w:hAnsi="Univers"/>
              </w:rPr>
              <w:t>Olst</w:t>
            </w:r>
            <w:proofErr w:type="spellEnd"/>
            <w:r>
              <w:rPr>
                <w:rFonts w:ascii="Univers" w:hAnsi="Univers"/>
              </w:rPr>
              <w:t xml:space="preserve"> (Pruis Schilderwerken, Elburg)</w:t>
            </w:r>
          </w:p>
          <w:p w:rsidR="00EA1434" w:rsidRDefault="00EA1434" w:rsidP="00EA1434">
            <w:pPr>
              <w:rPr>
                <w:rFonts w:ascii="Univers" w:hAnsi="Univers"/>
                <w:lang w:val="en-US"/>
              </w:rPr>
            </w:pPr>
            <w:r w:rsidRPr="003105F8">
              <w:rPr>
                <w:rFonts w:ascii="Univers" w:hAnsi="Univers"/>
                <w:lang w:val="en-US"/>
              </w:rPr>
              <w:t>Geert Jan Prins (Will2sustain, Oldebroek)</w:t>
            </w:r>
          </w:p>
          <w:p w:rsidR="00EA1434" w:rsidRPr="00EB61FF" w:rsidRDefault="00EA1434" w:rsidP="00EA1434">
            <w:pPr>
              <w:rPr>
                <w:rFonts w:ascii="Univers" w:hAnsi="Univers"/>
              </w:rPr>
            </w:pPr>
            <w:r>
              <w:rPr>
                <w:rFonts w:ascii="Univers" w:hAnsi="Univers"/>
              </w:rPr>
              <w:t>Gerrit Wielink (Rabobank Noord-Veluwe)</w:t>
            </w:r>
            <w:r>
              <w:rPr>
                <w:rFonts w:ascii="Univers" w:hAnsi="Univers"/>
              </w:rPr>
              <w:br/>
            </w:r>
            <w:r w:rsidRPr="00EB61FF">
              <w:rPr>
                <w:rFonts w:ascii="Univers" w:hAnsi="Univers"/>
              </w:rPr>
              <w:t>Vertegenwoordigers Agrosector</w:t>
            </w:r>
          </w:p>
          <w:p w:rsidR="00EA1434" w:rsidRPr="00EB61FF" w:rsidRDefault="00EA1434" w:rsidP="00EA1434">
            <w:pPr>
              <w:rPr>
                <w:rFonts w:ascii="Univers" w:hAnsi="Univers"/>
              </w:rPr>
            </w:pPr>
            <w:r w:rsidRPr="00EB61FF">
              <w:rPr>
                <w:rFonts w:ascii="Univers" w:hAnsi="Univers"/>
              </w:rPr>
              <w:t>Vertegenwoordiging westelijk deel regio</w:t>
            </w:r>
          </w:p>
        </w:tc>
      </w:tr>
      <w:tr w:rsidR="00EA1434" w:rsidRPr="003D3BC1" w:rsidTr="00EA1434">
        <w:tc>
          <w:tcPr>
            <w:tcW w:w="2376" w:type="dxa"/>
            <w:tcBorders>
              <w:top w:val="single" w:sz="4" w:space="0" w:color="auto"/>
              <w:left w:val="single" w:sz="4" w:space="0" w:color="auto"/>
              <w:bottom w:val="single" w:sz="4" w:space="0" w:color="auto"/>
              <w:right w:val="single" w:sz="4" w:space="0" w:color="auto"/>
            </w:tcBorders>
            <w:shd w:val="clear" w:color="auto" w:fill="E5B8B7"/>
          </w:tcPr>
          <w:p w:rsidR="00EA1434" w:rsidRDefault="00EA1434" w:rsidP="00EA1434">
            <w:pPr>
              <w:rPr>
                <w:rFonts w:ascii="Univers" w:hAnsi="Univers"/>
                <w:b/>
                <w:sz w:val="22"/>
              </w:rPr>
            </w:pPr>
            <w:r>
              <w:rPr>
                <w:rFonts w:ascii="Univers" w:hAnsi="Univers"/>
                <w:b/>
                <w:sz w:val="22"/>
              </w:rPr>
              <w:t>Bijlage</w:t>
            </w:r>
          </w:p>
        </w:tc>
        <w:tc>
          <w:tcPr>
            <w:tcW w:w="6836" w:type="dxa"/>
            <w:tcBorders>
              <w:top w:val="single" w:sz="4" w:space="0" w:color="auto"/>
              <w:left w:val="single" w:sz="4" w:space="0" w:color="auto"/>
              <w:bottom w:val="single" w:sz="4" w:space="0" w:color="auto"/>
              <w:right w:val="single" w:sz="4" w:space="0" w:color="auto"/>
            </w:tcBorders>
          </w:tcPr>
          <w:p w:rsidR="00EA1434" w:rsidRPr="00EB61FF" w:rsidRDefault="00EA1434" w:rsidP="00EA1434">
            <w:pPr>
              <w:rPr>
                <w:rFonts w:ascii="Univers" w:hAnsi="Univers"/>
                <w:b/>
              </w:rPr>
            </w:pPr>
            <w:r w:rsidRPr="00EB61FF">
              <w:rPr>
                <w:rFonts w:ascii="Univers" w:hAnsi="Univers"/>
                <w:b/>
              </w:rPr>
              <w:t>Uitgangspunten, wensen en suggesties:</w:t>
            </w:r>
          </w:p>
          <w:p w:rsidR="00EA1434" w:rsidRDefault="00EA1434" w:rsidP="00EA1434">
            <w:pPr>
              <w:rPr>
                <w:rFonts w:ascii="Univers" w:hAnsi="Univers"/>
              </w:rPr>
            </w:pPr>
            <w:r>
              <w:rPr>
                <w:rFonts w:ascii="Univers" w:hAnsi="Univers"/>
              </w:rPr>
              <w:t>&gt; Uitgangspunten innovatiecentrum</w:t>
            </w:r>
          </w:p>
          <w:p w:rsidR="00EA1434" w:rsidRDefault="00EA1434" w:rsidP="00EA1434">
            <w:pPr>
              <w:rPr>
                <w:rFonts w:ascii="Univers" w:hAnsi="Univers"/>
              </w:rPr>
            </w:pPr>
          </w:p>
          <w:p w:rsidR="00EA1434" w:rsidRDefault="00EA1434" w:rsidP="00EA1434">
            <w:pPr>
              <w:rPr>
                <w:rFonts w:ascii="Univers" w:eastAsia="Times New Roman" w:hAnsi="Univers"/>
                <w:color w:val="000000"/>
              </w:rPr>
            </w:pPr>
            <w:r>
              <w:rPr>
                <w:rFonts w:ascii="Univers" w:eastAsia="Times New Roman" w:hAnsi="Univers"/>
                <w:color w:val="000000"/>
              </w:rPr>
              <w:t xml:space="preserve">1. Vernieuwing in de meest brede zin technisch, sociaal, maar ook om in te spelen op maatschappelijke trend als ‘iedereen doet mee/participatie’ en ‘alles wat we doen, is groen’.  Daarbij is het toepassen van nieuwe technische mogelijkheden om te verbinden, te automatiseren en slimmer in te regelen steeds weer de achterliggende verbindende factor. </w:t>
            </w:r>
          </w:p>
          <w:p w:rsidR="00EA1434" w:rsidRDefault="00EA1434" w:rsidP="00EA1434">
            <w:pPr>
              <w:rPr>
                <w:rFonts w:ascii="Univers" w:eastAsia="Times New Roman" w:hAnsi="Univers"/>
                <w:color w:val="000000"/>
              </w:rPr>
            </w:pPr>
          </w:p>
          <w:p w:rsidR="00EA1434" w:rsidRPr="00AD6744" w:rsidRDefault="00EA1434" w:rsidP="00EA1434">
            <w:pPr>
              <w:rPr>
                <w:rFonts w:ascii="Univers" w:eastAsia="Times New Roman" w:hAnsi="Univers"/>
                <w:color w:val="000000"/>
              </w:rPr>
            </w:pPr>
            <w:r>
              <w:rPr>
                <w:rFonts w:ascii="Univers" w:eastAsia="Times New Roman" w:hAnsi="Univers"/>
                <w:color w:val="000000"/>
              </w:rPr>
              <w:t xml:space="preserve">2. </w:t>
            </w:r>
            <w:r w:rsidRPr="00AD6744">
              <w:rPr>
                <w:rFonts w:ascii="Univers" w:eastAsia="Times New Roman" w:hAnsi="Univers"/>
                <w:color w:val="000000"/>
              </w:rPr>
              <w:t>Starten is creëren herkenbaarheid: gezicht/projectleider</w:t>
            </w:r>
            <w:r>
              <w:rPr>
                <w:rFonts w:ascii="Univers" w:eastAsia="Times New Roman" w:hAnsi="Univers"/>
                <w:color w:val="000000"/>
              </w:rPr>
              <w:t xml:space="preserve"> en </w:t>
            </w:r>
            <w:r w:rsidRPr="00AD6744">
              <w:rPr>
                <w:rFonts w:ascii="Univers" w:eastAsia="Times New Roman" w:hAnsi="Univers"/>
                <w:color w:val="000000"/>
              </w:rPr>
              <w:t>gebouw/uitvalsbasis</w:t>
            </w:r>
            <w:r>
              <w:rPr>
                <w:rFonts w:ascii="Univers" w:eastAsia="Times New Roman" w:hAnsi="Univers"/>
                <w:color w:val="000000"/>
              </w:rPr>
              <w:t xml:space="preserve"> </w:t>
            </w:r>
            <w:r w:rsidRPr="00E4493C">
              <w:rPr>
                <w:rFonts w:ascii="Univers" w:eastAsia="Times New Roman" w:hAnsi="Univers"/>
                <w:color w:val="000000"/>
              </w:rPr>
              <w:t xml:space="preserve">+ </w:t>
            </w:r>
            <w:r>
              <w:rPr>
                <w:rFonts w:ascii="Univers" w:eastAsia="Times New Roman" w:hAnsi="Univers"/>
                <w:color w:val="000000"/>
              </w:rPr>
              <w:t xml:space="preserve">satelliet </w:t>
            </w:r>
            <w:r w:rsidRPr="00E4493C">
              <w:rPr>
                <w:rFonts w:ascii="Univers" w:eastAsia="Times New Roman" w:hAnsi="Univers"/>
                <w:color w:val="000000"/>
              </w:rPr>
              <w:t xml:space="preserve">locaties </w:t>
            </w:r>
            <w:r>
              <w:rPr>
                <w:rFonts w:ascii="Univers" w:eastAsia="Times New Roman" w:hAnsi="Univers"/>
                <w:color w:val="000000"/>
              </w:rPr>
              <w:t xml:space="preserve">(fieldlabs) </w:t>
            </w:r>
            <w:r w:rsidRPr="00E4493C">
              <w:rPr>
                <w:rFonts w:ascii="Univers" w:eastAsia="Times New Roman" w:hAnsi="Univers"/>
                <w:color w:val="000000"/>
              </w:rPr>
              <w:t>bij partnerorganisaties.</w:t>
            </w:r>
            <w:r w:rsidRPr="00AD6744">
              <w:rPr>
                <w:rFonts w:ascii="Univers" w:eastAsia="Times New Roman" w:hAnsi="Univers"/>
                <w:color w:val="000000"/>
              </w:rPr>
              <w:t>.</w:t>
            </w:r>
          </w:p>
          <w:p w:rsidR="00EA1434" w:rsidRDefault="00EA1434" w:rsidP="00EA1434">
            <w:pPr>
              <w:rPr>
                <w:rFonts w:ascii="Univers" w:hAnsi="Univers"/>
              </w:rPr>
            </w:pPr>
            <w:r w:rsidRPr="00AD6744">
              <w:rPr>
                <w:rFonts w:ascii="Univers" w:eastAsia="Times New Roman" w:hAnsi="Univers"/>
                <w:color w:val="000000"/>
              </w:rPr>
              <w:t xml:space="preserve">Bij de start kunnen we verder bouwen op de componenten en ervaringen van projecten waarvan de provinciale financiering in 2015 afloopt: </w:t>
            </w:r>
            <w:r w:rsidRPr="00AD6744">
              <w:rPr>
                <w:rFonts w:ascii="Univers" w:hAnsi="Univers"/>
              </w:rPr>
              <w:t>VCT, Stadslab Harderwijk, IGEV</w:t>
            </w:r>
          </w:p>
          <w:p w:rsidR="00EA1434" w:rsidRDefault="00EA1434" w:rsidP="00EA1434">
            <w:pPr>
              <w:rPr>
                <w:rFonts w:ascii="Univers" w:hAnsi="Univers"/>
              </w:rPr>
            </w:pPr>
          </w:p>
          <w:p w:rsidR="00EA1434" w:rsidRDefault="00EA1434" w:rsidP="00EA1434">
            <w:pPr>
              <w:rPr>
                <w:rFonts w:ascii="Univers" w:hAnsi="Univers"/>
              </w:rPr>
            </w:pPr>
            <w:r>
              <w:rPr>
                <w:rFonts w:ascii="Univers" w:hAnsi="Univers"/>
              </w:rPr>
              <w:t>&gt; Praktische zaken voor de verkenning haalbaarheid en financiering</w:t>
            </w:r>
          </w:p>
          <w:p w:rsidR="00EA1434" w:rsidRDefault="00EA1434" w:rsidP="00EA1434">
            <w:pPr>
              <w:rPr>
                <w:rFonts w:ascii="Univers" w:hAnsi="Univers"/>
              </w:rPr>
            </w:pPr>
            <w:r>
              <w:rPr>
                <w:rFonts w:ascii="Univers" w:hAnsi="Univers"/>
              </w:rPr>
              <w:t>- regelen financiën: voor 2016 € 200.000.</w:t>
            </w:r>
          </w:p>
          <w:p w:rsidR="00EA1434" w:rsidRDefault="00EA1434" w:rsidP="00EA1434">
            <w:pPr>
              <w:rPr>
                <w:rFonts w:ascii="Univers" w:hAnsi="Univers"/>
              </w:rPr>
            </w:pPr>
            <w:r>
              <w:rPr>
                <w:rFonts w:ascii="Univers" w:hAnsi="Univers"/>
              </w:rPr>
              <w:t xml:space="preserve">- voorbereidingen huisvesting: gedacht wordt aan een koppeling met een door een ondernemers geëxploiteerde seats to meet  achtige setting. </w:t>
            </w:r>
            <w:r w:rsidRPr="00E4493C">
              <w:rPr>
                <w:rFonts w:ascii="Univers" w:hAnsi="Univers"/>
              </w:rPr>
              <w:t xml:space="preserve">Zie modellen </w:t>
            </w:r>
            <w:proofErr w:type="spellStart"/>
            <w:r w:rsidRPr="00E4493C">
              <w:rPr>
                <w:rFonts w:ascii="Univers" w:hAnsi="Univers"/>
              </w:rPr>
              <w:t>Greenhouse</w:t>
            </w:r>
            <w:proofErr w:type="spellEnd"/>
            <w:r w:rsidRPr="00E4493C">
              <w:rPr>
                <w:rFonts w:ascii="Univers" w:hAnsi="Univers"/>
              </w:rPr>
              <w:t xml:space="preserve"> </w:t>
            </w:r>
            <w:proofErr w:type="spellStart"/>
            <w:r w:rsidRPr="00E4493C">
              <w:rPr>
                <w:rFonts w:ascii="Univers" w:hAnsi="Univers"/>
              </w:rPr>
              <w:t>Kleefse</w:t>
            </w:r>
            <w:proofErr w:type="spellEnd"/>
            <w:r w:rsidRPr="00E4493C">
              <w:rPr>
                <w:rFonts w:ascii="Univers" w:hAnsi="Univers"/>
              </w:rPr>
              <w:t xml:space="preserve"> Waard (Arnhem) en </w:t>
            </w:r>
            <w:r>
              <w:rPr>
                <w:rFonts w:ascii="Univers" w:hAnsi="Univers"/>
              </w:rPr>
              <w:t>Cleantech Centre</w:t>
            </w:r>
            <w:r w:rsidRPr="00E4493C">
              <w:rPr>
                <w:rFonts w:ascii="Univers" w:hAnsi="Univers"/>
              </w:rPr>
              <w:t xml:space="preserve"> Innovatiegilde (Zutphen).</w:t>
            </w:r>
          </w:p>
          <w:p w:rsidR="00EA1434" w:rsidRDefault="00EA1434" w:rsidP="00EA1434">
            <w:pPr>
              <w:rPr>
                <w:rFonts w:ascii="Univers" w:hAnsi="Univers"/>
              </w:rPr>
            </w:pPr>
            <w:r>
              <w:rPr>
                <w:rFonts w:ascii="Univers" w:hAnsi="Univers"/>
              </w:rPr>
              <w:t xml:space="preserve">- voorbereidingen personele invulling: tenminste één parttime (0,5 fte) uitvoerend boegbeeld/projectleider+ </w:t>
            </w:r>
            <w:r w:rsidRPr="00E4493C">
              <w:rPr>
                <w:rFonts w:ascii="Univers" w:hAnsi="Univers"/>
              </w:rPr>
              <w:t xml:space="preserve">aanjaagteam met business </w:t>
            </w:r>
            <w:proofErr w:type="spellStart"/>
            <w:r w:rsidRPr="00E4493C">
              <w:rPr>
                <w:rFonts w:ascii="Univers" w:hAnsi="Univers"/>
              </w:rPr>
              <w:t>developers</w:t>
            </w:r>
            <w:proofErr w:type="spellEnd"/>
            <w:r w:rsidRPr="00E4493C">
              <w:rPr>
                <w:rFonts w:ascii="Univers" w:hAnsi="Univers"/>
              </w:rPr>
              <w:t xml:space="preserve"> (elk 0,2-0,3 fte) met inhoudelijke expertise binnen sectoren (ondersteuning deels op </w:t>
            </w:r>
            <w:proofErr w:type="spellStart"/>
            <w:r w:rsidRPr="00E4493C">
              <w:rPr>
                <w:rFonts w:ascii="Univers" w:hAnsi="Univers"/>
              </w:rPr>
              <w:t>revolverende</w:t>
            </w:r>
            <w:proofErr w:type="spellEnd"/>
            <w:r w:rsidRPr="00E4493C">
              <w:rPr>
                <w:rFonts w:ascii="Univers" w:hAnsi="Univers"/>
              </w:rPr>
              <w:t xml:space="preserve"> basis bij succes)</w:t>
            </w:r>
            <w:r>
              <w:rPr>
                <w:rFonts w:ascii="Univers" w:hAnsi="Univers"/>
              </w:rPr>
              <w:t xml:space="preserve"> </w:t>
            </w:r>
            <w:r>
              <w:rPr>
                <w:rFonts w:ascii="Univers" w:hAnsi="Univers"/>
              </w:rPr>
              <w:br/>
              <w:t>- 2017-2020 borging impuls vernieuwing door tenminste € 200.000/ jaar voor innovatie-impulsen Noord-Veluwe.</w:t>
            </w:r>
            <w:r>
              <w:rPr>
                <w:rFonts w:ascii="Univers" w:eastAsia="Times New Roman" w:hAnsi="Univers"/>
                <w:color w:val="000000"/>
              </w:rPr>
              <w:br/>
            </w:r>
          </w:p>
          <w:p w:rsidR="00EA1434" w:rsidRDefault="00EA1434" w:rsidP="00EA1434">
            <w:pPr>
              <w:rPr>
                <w:rFonts w:ascii="Univers" w:hAnsi="Univers"/>
              </w:rPr>
            </w:pPr>
            <w:r>
              <w:rPr>
                <w:rFonts w:ascii="Univers" w:hAnsi="Univers"/>
              </w:rPr>
              <w:t>&gt; Voorgestelde activiteiten Innovatiecentrum</w:t>
            </w:r>
          </w:p>
          <w:p w:rsidR="00EA1434" w:rsidRDefault="00EA1434" w:rsidP="00EA1434">
            <w:pPr>
              <w:numPr>
                <w:ilvl w:val="0"/>
                <w:numId w:val="18"/>
              </w:numPr>
              <w:spacing w:after="0" w:line="240" w:lineRule="auto"/>
              <w:rPr>
                <w:rFonts w:ascii="Univers" w:hAnsi="Univers"/>
              </w:rPr>
            </w:pPr>
            <w:r>
              <w:rPr>
                <w:rFonts w:ascii="Univers" w:hAnsi="Univers"/>
              </w:rPr>
              <w:t>Organiseren innovatienetwerk rondom kennis- en inspiratiesessies: 12 per jaar.</w:t>
            </w:r>
          </w:p>
          <w:p w:rsidR="00EA1434" w:rsidRDefault="00EA1434" w:rsidP="00EA1434">
            <w:pPr>
              <w:numPr>
                <w:ilvl w:val="0"/>
                <w:numId w:val="18"/>
              </w:numPr>
              <w:spacing w:after="0" w:line="240" w:lineRule="auto"/>
              <w:rPr>
                <w:rFonts w:ascii="Univers" w:hAnsi="Univers"/>
              </w:rPr>
            </w:pPr>
            <w:r>
              <w:rPr>
                <w:rFonts w:ascii="Univers" w:hAnsi="Univers"/>
              </w:rPr>
              <w:t>Creëren pool van ervaren ondernemers en organisaties die jaarlijks 10 jonge innovatieve ondernemers kunnen coachen en begeleiden.</w:t>
            </w:r>
          </w:p>
          <w:p w:rsidR="00EA1434" w:rsidRDefault="00EA1434" w:rsidP="00EA1434">
            <w:pPr>
              <w:numPr>
                <w:ilvl w:val="0"/>
                <w:numId w:val="18"/>
              </w:numPr>
              <w:spacing w:after="0" w:line="240" w:lineRule="auto"/>
              <w:rPr>
                <w:rFonts w:ascii="Univers" w:hAnsi="Univers"/>
              </w:rPr>
            </w:pPr>
            <w:r>
              <w:rPr>
                <w:rFonts w:ascii="Univers" w:hAnsi="Univers"/>
              </w:rPr>
              <w:t>Inventariseren en maken van programma’s/fieldlab rondom bedrijven die (technische) faciliteiten beschikbaar willen stellen voor opleiding en ontwikkeling.</w:t>
            </w:r>
          </w:p>
          <w:p w:rsidR="00EA1434" w:rsidRDefault="00EA1434" w:rsidP="00EA1434">
            <w:pPr>
              <w:numPr>
                <w:ilvl w:val="0"/>
                <w:numId w:val="18"/>
              </w:numPr>
              <w:spacing w:after="0" w:line="240" w:lineRule="auto"/>
              <w:rPr>
                <w:rFonts w:ascii="Univers" w:hAnsi="Univers"/>
              </w:rPr>
            </w:pPr>
            <w:r>
              <w:rPr>
                <w:rFonts w:ascii="Univers" w:hAnsi="Univers"/>
              </w:rPr>
              <w:t>Infrastructuur voor werven en begeleiden van studenten tijdens stages en afstudeerprojecten.</w:t>
            </w:r>
          </w:p>
          <w:p w:rsidR="00EA1434" w:rsidRDefault="00EA1434" w:rsidP="00EA1434">
            <w:pPr>
              <w:pStyle w:val="Lijstalinea"/>
              <w:numPr>
                <w:ilvl w:val="0"/>
                <w:numId w:val="18"/>
              </w:numPr>
              <w:spacing w:after="0"/>
              <w:rPr>
                <w:rFonts w:ascii="Univers" w:hAnsi="Univers"/>
              </w:rPr>
            </w:pPr>
            <w:r>
              <w:rPr>
                <w:rFonts w:ascii="Univers" w:hAnsi="Univers"/>
              </w:rPr>
              <w:t>Invullen van de makel- en schakelfunctie tussen de hierboven benoemde resultaten en verbinden van ondernemers die aanvullend op elkaar zijn in hun innovatietraject.</w:t>
            </w:r>
          </w:p>
          <w:p w:rsidR="00EA1434" w:rsidRDefault="00EA1434" w:rsidP="00EA1434">
            <w:pPr>
              <w:rPr>
                <w:rFonts w:ascii="Univers" w:hAnsi="Univers"/>
              </w:rPr>
            </w:pPr>
          </w:p>
          <w:p w:rsidR="00EA1434" w:rsidRDefault="00EA1434" w:rsidP="00EA1434">
            <w:pPr>
              <w:rPr>
                <w:rFonts w:ascii="Univers" w:hAnsi="Univers"/>
              </w:rPr>
            </w:pPr>
            <w:r>
              <w:rPr>
                <w:rFonts w:ascii="Univers" w:hAnsi="Univers"/>
              </w:rPr>
              <w:t>&gt;Voorgestelde resultaten innovatiecentrum</w:t>
            </w:r>
          </w:p>
          <w:p w:rsidR="00EA1434" w:rsidRPr="00EB61FF" w:rsidRDefault="00EA1434" w:rsidP="00EA1434">
            <w:pPr>
              <w:rPr>
                <w:rFonts w:ascii="Univers" w:hAnsi="Univers"/>
              </w:rPr>
            </w:pPr>
            <w:r w:rsidRPr="00EB61FF">
              <w:rPr>
                <w:rFonts w:ascii="Univers" w:hAnsi="Univers"/>
              </w:rPr>
              <w:t>Resultaten van het innovatiecentrum (kan ook naar de bijlage)</w:t>
            </w:r>
          </w:p>
          <w:p w:rsidR="00EA1434" w:rsidRPr="00EB61FF" w:rsidRDefault="00EA1434" w:rsidP="00EA1434">
            <w:pPr>
              <w:rPr>
                <w:rFonts w:ascii="Univers" w:hAnsi="Univers"/>
              </w:rPr>
            </w:pPr>
            <w:r w:rsidRPr="00EB61FF">
              <w:rPr>
                <w:rFonts w:ascii="Univers" w:hAnsi="Univers"/>
              </w:rPr>
              <w:t>•</w:t>
            </w:r>
            <w:r w:rsidRPr="00EB61FF">
              <w:rPr>
                <w:rFonts w:ascii="Univers" w:hAnsi="Univers"/>
              </w:rPr>
              <w:tab/>
              <w:t>Een netwerk waarin 200 bedrijven en instellingen structureel deelnemen voor kennisdeling en netwerkontwikkeling.</w:t>
            </w:r>
          </w:p>
          <w:p w:rsidR="00EA1434" w:rsidRPr="00EB61FF" w:rsidRDefault="00EA1434" w:rsidP="00EA1434">
            <w:pPr>
              <w:rPr>
                <w:rFonts w:ascii="Univers" w:hAnsi="Univers"/>
              </w:rPr>
            </w:pPr>
            <w:r w:rsidRPr="00EB61FF">
              <w:rPr>
                <w:rFonts w:ascii="Univers" w:hAnsi="Univers"/>
              </w:rPr>
              <w:t>•</w:t>
            </w:r>
            <w:r w:rsidRPr="00EB61FF">
              <w:rPr>
                <w:rFonts w:ascii="Univers" w:hAnsi="Univers"/>
              </w:rPr>
              <w:tab/>
              <w:t>Per jaar 20 matches waarbij oplossingen voor vraagstukken worden aangedragen of kansen gecreëerd door partijen voor innovaties te verbinden (totaal medio 2016-2020: 90).</w:t>
            </w:r>
          </w:p>
          <w:p w:rsidR="00EA1434" w:rsidRPr="00EB61FF" w:rsidRDefault="00EA1434" w:rsidP="00EA1434">
            <w:pPr>
              <w:rPr>
                <w:rFonts w:ascii="Univers" w:hAnsi="Univers"/>
              </w:rPr>
            </w:pPr>
            <w:r w:rsidRPr="00EB61FF">
              <w:rPr>
                <w:rFonts w:ascii="Univers" w:hAnsi="Univers"/>
              </w:rPr>
              <w:t>•</w:t>
            </w:r>
            <w:r w:rsidRPr="00EB61FF">
              <w:rPr>
                <w:rFonts w:ascii="Univers" w:hAnsi="Univers"/>
              </w:rPr>
              <w:tab/>
              <w:t>Gemiddeld per jaar 2 ondersteunde innovatietrajecten die binnen vijf jaar tot marktintroductie komen (totaal medio 2016-2020: 10)</w:t>
            </w:r>
          </w:p>
          <w:p w:rsidR="00EA1434" w:rsidRPr="00EB61FF" w:rsidRDefault="00EA1434" w:rsidP="00EA1434">
            <w:pPr>
              <w:rPr>
                <w:rFonts w:ascii="Univers" w:hAnsi="Univers"/>
              </w:rPr>
            </w:pPr>
            <w:r w:rsidRPr="00EB61FF">
              <w:rPr>
                <w:rFonts w:ascii="Univers" w:hAnsi="Univers"/>
              </w:rPr>
              <w:t>•</w:t>
            </w:r>
            <w:r w:rsidRPr="00EB61FF">
              <w:rPr>
                <w:rFonts w:ascii="Univers" w:hAnsi="Univers"/>
              </w:rPr>
              <w:tab/>
              <w:t xml:space="preserve">Gemiddeld per jaar 4 ondersteunde investeringsprojecten waarin innovatieve technieken, concepten, processen of samenwerkingsvormen toepassing vinden. </w:t>
            </w:r>
          </w:p>
          <w:p w:rsidR="00EA1434" w:rsidRPr="00EB61FF" w:rsidRDefault="00EA1434" w:rsidP="00EA1434">
            <w:pPr>
              <w:rPr>
                <w:rFonts w:ascii="Univers" w:hAnsi="Univers"/>
              </w:rPr>
            </w:pPr>
          </w:p>
          <w:p w:rsidR="00EA1434" w:rsidRPr="00EB61FF" w:rsidRDefault="00EA1434" w:rsidP="00EA1434">
            <w:pPr>
              <w:rPr>
                <w:rFonts w:ascii="Univers" w:hAnsi="Univers"/>
              </w:rPr>
            </w:pPr>
            <w:r w:rsidRPr="00EB61FF">
              <w:rPr>
                <w:rFonts w:ascii="Univers" w:hAnsi="Univers"/>
              </w:rPr>
              <w:t>Op operationeel niveau vraagt dit om enthousiasmeren, verbinden en ondersteunen van ondernemers met/door andere ondernemers en door het innovatiecentrum in samenwerking met het onderwijs en kennisinstellingen, waarvan resultaten zijn:</w:t>
            </w:r>
          </w:p>
          <w:p w:rsidR="00EA1434" w:rsidRPr="00B73945" w:rsidRDefault="00EA1434" w:rsidP="00EA1434">
            <w:pPr>
              <w:pStyle w:val="Lijstalinea"/>
              <w:numPr>
                <w:ilvl w:val="0"/>
                <w:numId w:val="22"/>
              </w:numPr>
              <w:spacing w:after="0"/>
              <w:rPr>
                <w:rFonts w:ascii="Univers" w:hAnsi="Univers"/>
              </w:rPr>
            </w:pPr>
            <w:r w:rsidRPr="00B73945">
              <w:rPr>
                <w:rFonts w:ascii="Univers" w:hAnsi="Univers"/>
              </w:rPr>
              <w:t>Innovatieplatform en netwerk: jaarlijks 12  kennis/inspiratie/ netwerksessies en/of innovatielabs</w:t>
            </w:r>
          </w:p>
          <w:p w:rsidR="00EA1434" w:rsidRPr="00B73945" w:rsidRDefault="00EA1434" w:rsidP="00EA1434">
            <w:pPr>
              <w:pStyle w:val="Lijstalinea"/>
              <w:numPr>
                <w:ilvl w:val="0"/>
                <w:numId w:val="22"/>
              </w:numPr>
              <w:spacing w:after="0"/>
              <w:rPr>
                <w:rFonts w:ascii="Univers" w:hAnsi="Univers"/>
              </w:rPr>
            </w:pPr>
            <w:r w:rsidRPr="00B73945">
              <w:rPr>
                <w:rFonts w:ascii="Univers" w:hAnsi="Univers"/>
              </w:rPr>
              <w:t xml:space="preserve">Pool van ervaren ondernemers, organisaties en fieldlabs van bedrijven die begeleiding en/of faciliteiten bieden: jaarlijks 10 begeleidingstrajecten van jonge en/of innoverende </w:t>
            </w:r>
            <w:r>
              <w:rPr>
                <w:rFonts w:ascii="Univers" w:hAnsi="Univers"/>
              </w:rPr>
              <w:t>MKB</w:t>
            </w:r>
            <w:r w:rsidRPr="00B73945">
              <w:rPr>
                <w:rFonts w:ascii="Univers" w:hAnsi="Univers"/>
              </w:rPr>
              <w:t>-ondernemingen.</w:t>
            </w:r>
          </w:p>
          <w:p w:rsidR="00EA1434" w:rsidRPr="00B73945" w:rsidRDefault="00EA1434" w:rsidP="00EA1434">
            <w:pPr>
              <w:pStyle w:val="Lijstalinea"/>
              <w:numPr>
                <w:ilvl w:val="0"/>
                <w:numId w:val="22"/>
              </w:numPr>
              <w:spacing w:after="0"/>
              <w:rPr>
                <w:rFonts w:ascii="Univers" w:hAnsi="Univers"/>
              </w:rPr>
            </w:pPr>
            <w:r w:rsidRPr="00B73945">
              <w:rPr>
                <w:rFonts w:ascii="Univers" w:hAnsi="Univers"/>
              </w:rPr>
              <w:t>Business en project aanjaagteam voor ondersteuning van projectontwikkeling, consortiumvorming, financiering e.d. voor versnelde implementatie van technieken, concepten en processen:  jaarlijks 8 trajecten.</w:t>
            </w:r>
          </w:p>
          <w:p w:rsidR="00EA1434" w:rsidRPr="00B73945" w:rsidRDefault="00EA1434" w:rsidP="00EA1434">
            <w:pPr>
              <w:pStyle w:val="Lijstalinea"/>
              <w:numPr>
                <w:ilvl w:val="0"/>
                <w:numId w:val="22"/>
              </w:numPr>
              <w:spacing w:after="0"/>
              <w:rPr>
                <w:rFonts w:ascii="Univers" w:hAnsi="Univers"/>
              </w:rPr>
            </w:pPr>
            <w:r w:rsidRPr="00B73945">
              <w:rPr>
                <w:rFonts w:ascii="Univers" w:hAnsi="Univers"/>
              </w:rPr>
              <w:t>Infrastructuur voor werven en begeleiden van studenten t.b.v. R&amp;D samenwerking</w:t>
            </w:r>
          </w:p>
          <w:p w:rsidR="00EA1434" w:rsidRPr="00B73945" w:rsidRDefault="00EA1434" w:rsidP="00EA1434">
            <w:pPr>
              <w:pStyle w:val="Lijstalinea"/>
              <w:numPr>
                <w:ilvl w:val="0"/>
                <w:numId w:val="22"/>
              </w:numPr>
              <w:spacing w:after="0"/>
              <w:rPr>
                <w:rFonts w:ascii="Univers" w:hAnsi="Univers"/>
              </w:rPr>
            </w:pPr>
            <w:r w:rsidRPr="00B73945">
              <w:rPr>
                <w:rFonts w:ascii="Univers" w:hAnsi="Univers"/>
              </w:rPr>
              <w:t xml:space="preserve">5.  Maatwerk scholing op locatie op basis van vragen van ondernemers door </w:t>
            </w:r>
            <w:r>
              <w:rPr>
                <w:rFonts w:ascii="Univers" w:hAnsi="Univers"/>
              </w:rPr>
              <w:t>mbo</w:t>
            </w:r>
            <w:r w:rsidRPr="00B73945">
              <w:rPr>
                <w:rFonts w:ascii="Univers" w:hAnsi="Univers"/>
              </w:rPr>
              <w:t xml:space="preserve"> en </w:t>
            </w:r>
            <w:r>
              <w:rPr>
                <w:rFonts w:ascii="Univers" w:hAnsi="Univers"/>
              </w:rPr>
              <w:t>hbo</w:t>
            </w:r>
            <w:r w:rsidRPr="00B73945">
              <w:rPr>
                <w:rFonts w:ascii="Univers" w:hAnsi="Univers"/>
              </w:rPr>
              <w:t>. Samen (</w:t>
            </w:r>
            <w:proofErr w:type="spellStart"/>
            <w:r w:rsidRPr="00B73945">
              <w:rPr>
                <w:rFonts w:ascii="Univers" w:hAnsi="Univers"/>
              </w:rPr>
              <w:t>bedrijfs</w:t>
            </w:r>
            <w:proofErr w:type="spellEnd"/>
            <w:r w:rsidRPr="00B73945">
              <w:rPr>
                <w:rFonts w:ascii="Univers" w:hAnsi="Univers"/>
              </w:rPr>
              <w:t>)cursussen/opleidingen ontwikkelen.</w:t>
            </w:r>
          </w:p>
        </w:tc>
      </w:tr>
    </w:tbl>
    <w:p w:rsidR="00EA1434" w:rsidRPr="00EB61FF" w:rsidRDefault="00EA1434" w:rsidP="00EA1434">
      <w:pPr>
        <w:rPr>
          <w:rFonts w:ascii="Univers" w:hAnsi="Univers"/>
          <w:sz w:val="22"/>
        </w:rPr>
      </w:pPr>
    </w:p>
    <w:p w:rsidR="00EA1434" w:rsidRPr="00EB61FF" w:rsidRDefault="00EA1434" w:rsidP="00EA1434">
      <w:pPr>
        <w:rPr>
          <w:rFonts w:ascii="Univers" w:hAnsi="Univers"/>
          <w:sz w:val="22"/>
        </w:rPr>
      </w:pPr>
    </w:p>
    <w:p w:rsidR="00EA1434" w:rsidRPr="00EB61FF" w:rsidRDefault="00EA1434" w:rsidP="00EA1434">
      <w:pPr>
        <w:rPr>
          <w:rFonts w:ascii="Univers" w:hAnsi="Univers"/>
          <w:sz w:val="22"/>
        </w:rPr>
      </w:pPr>
    </w:p>
    <w:p w:rsidR="00EA1434" w:rsidRDefault="00EA1434" w:rsidP="00EA1434">
      <w:pPr>
        <w:rPr>
          <w:rFonts w:ascii="Univers" w:hAnsi="Univers"/>
          <w:sz w:val="22"/>
        </w:rPr>
      </w:pPr>
    </w:p>
    <w:p w:rsidR="005A34F8" w:rsidRDefault="005A34F8" w:rsidP="00EA1434">
      <w:pPr>
        <w:rPr>
          <w:rFonts w:ascii="Univers" w:hAnsi="Univers"/>
          <w:sz w:val="22"/>
        </w:rPr>
      </w:pPr>
    </w:p>
    <w:p w:rsidR="005A34F8" w:rsidRDefault="005A34F8" w:rsidP="00EA1434">
      <w:pPr>
        <w:rPr>
          <w:rFonts w:ascii="Univers" w:hAnsi="Univers"/>
          <w:sz w:val="22"/>
        </w:rPr>
      </w:pPr>
    </w:p>
    <w:p w:rsidR="005A34F8" w:rsidRDefault="005A34F8" w:rsidP="00EA1434">
      <w:pPr>
        <w:rPr>
          <w:rFonts w:ascii="Univers" w:hAnsi="Univers"/>
          <w:sz w:val="22"/>
        </w:rPr>
      </w:pPr>
    </w:p>
    <w:p w:rsidR="005A34F8" w:rsidRDefault="005A34F8" w:rsidP="00EA1434">
      <w:pPr>
        <w:rPr>
          <w:rFonts w:ascii="Univers" w:hAnsi="Univers"/>
          <w:sz w:val="22"/>
        </w:rPr>
      </w:pPr>
    </w:p>
    <w:p w:rsidR="005A34F8" w:rsidRPr="00EB61FF" w:rsidRDefault="005A34F8" w:rsidP="00EA1434">
      <w:pPr>
        <w:rPr>
          <w:rFonts w:ascii="Univers" w:hAnsi="Univers"/>
          <w:sz w:val="22"/>
        </w:rPr>
      </w:pPr>
    </w:p>
    <w:p w:rsidR="0041174B" w:rsidRDefault="0041174B" w:rsidP="00704E5D">
      <w:pPr>
        <w:pStyle w:val="Kop1"/>
        <w:rPr>
          <w:rFonts w:ascii="Segoe UI" w:hAnsi="Segoe UI" w:cs="Segoe UI"/>
          <w:sz w:val="28"/>
        </w:rPr>
      </w:pPr>
      <w:bookmarkStart w:id="31" w:name="_Toc430360865"/>
    </w:p>
    <w:p w:rsidR="0041174B" w:rsidRDefault="0041174B" w:rsidP="00704E5D">
      <w:pPr>
        <w:pStyle w:val="Kop1"/>
        <w:rPr>
          <w:rFonts w:ascii="Segoe UI" w:hAnsi="Segoe UI" w:cs="Segoe UI"/>
          <w:sz w:val="28"/>
        </w:rPr>
      </w:pPr>
    </w:p>
    <w:p w:rsidR="0041174B" w:rsidRDefault="0041174B" w:rsidP="00704E5D">
      <w:pPr>
        <w:pStyle w:val="Kop1"/>
        <w:rPr>
          <w:rFonts w:ascii="Segoe UI" w:hAnsi="Segoe UI" w:cs="Segoe UI"/>
          <w:sz w:val="28"/>
        </w:rPr>
      </w:pPr>
    </w:p>
    <w:p w:rsidR="005E1439" w:rsidRPr="00B34D0A" w:rsidRDefault="005E1439" w:rsidP="00704E5D">
      <w:pPr>
        <w:pStyle w:val="Kop1"/>
        <w:rPr>
          <w:rFonts w:ascii="Segoe UI" w:hAnsi="Segoe UI" w:cs="Segoe UI"/>
          <w:sz w:val="28"/>
        </w:rPr>
      </w:pPr>
      <w:r w:rsidRPr="00B34D0A">
        <w:rPr>
          <w:rFonts w:ascii="Segoe UI" w:hAnsi="Segoe UI" w:cs="Segoe UI"/>
          <w:sz w:val="28"/>
        </w:rPr>
        <w:t>Bijlage IV</w:t>
      </w:r>
      <w:bookmarkEnd w:id="31"/>
    </w:p>
    <w:p w:rsidR="005E1439" w:rsidRPr="00704E5D" w:rsidRDefault="005E1439" w:rsidP="005E1439">
      <w:pPr>
        <w:spacing w:after="240" w:line="240" w:lineRule="auto"/>
        <w:jc w:val="center"/>
        <w:rPr>
          <w:rFonts w:ascii="Segoe UI" w:eastAsia="Times New Roman" w:hAnsi="Segoe UI" w:cs="Segoe UI"/>
          <w:b/>
          <w:color w:val="000000"/>
          <w:sz w:val="40"/>
          <w:szCs w:val="40"/>
          <w:lang w:eastAsia="en-US"/>
        </w:rPr>
      </w:pPr>
      <w:r w:rsidRPr="005E1439">
        <w:rPr>
          <w:rFonts w:ascii="Calibri" w:eastAsia="Times New Roman" w:hAnsi="Calibri" w:cs="Times New Roman"/>
          <w:b/>
          <w:color w:val="000000"/>
          <w:sz w:val="40"/>
          <w:szCs w:val="40"/>
          <w:lang w:eastAsia="en-US"/>
        </w:rPr>
        <w:t xml:space="preserve">  </w:t>
      </w:r>
      <w:r w:rsidRPr="005E1439">
        <w:rPr>
          <w:rFonts w:ascii="Calibri" w:eastAsia="Times New Roman" w:hAnsi="Calibri" w:cs="Times New Roman"/>
          <w:b/>
          <w:color w:val="000000"/>
          <w:sz w:val="40"/>
          <w:szCs w:val="40"/>
          <w:lang w:eastAsia="en-US"/>
        </w:rPr>
        <w:tab/>
      </w:r>
      <w:r w:rsidR="00B559C3" w:rsidRPr="00704E5D">
        <w:rPr>
          <w:rFonts w:ascii="Segoe UI" w:eastAsia="Times New Roman" w:hAnsi="Segoe UI" w:cs="Segoe UI"/>
          <w:b/>
          <w:color w:val="000000"/>
          <w:sz w:val="56"/>
          <w:szCs w:val="56"/>
          <w:lang w:eastAsia="en-US"/>
        </w:rPr>
        <w:t xml:space="preserve">Vestigingsklimaat </w:t>
      </w:r>
      <w:r w:rsidR="00B559C3" w:rsidRPr="00704E5D">
        <w:rPr>
          <w:rFonts w:ascii="Segoe UI" w:eastAsia="Times New Roman" w:hAnsi="Segoe UI" w:cs="Segoe UI"/>
          <w:b/>
          <w:color w:val="000000"/>
          <w:sz w:val="56"/>
          <w:szCs w:val="56"/>
          <w:lang w:eastAsia="en-US"/>
        </w:rPr>
        <w:br/>
      </w:r>
      <w:r w:rsidRPr="00704E5D">
        <w:rPr>
          <w:rFonts w:ascii="Segoe UI" w:eastAsia="Times New Roman" w:hAnsi="Segoe UI" w:cs="Segoe UI"/>
          <w:b/>
          <w:color w:val="000000"/>
          <w:sz w:val="40"/>
          <w:szCs w:val="40"/>
          <w:lang w:eastAsia="en-US"/>
        </w:rPr>
        <w:t>Communicatieplan regiobranding</w:t>
      </w:r>
      <w:r w:rsidR="00B559C3" w:rsidRPr="00704E5D">
        <w:rPr>
          <w:rFonts w:ascii="Segoe UI" w:eastAsia="Times New Roman" w:hAnsi="Segoe UI" w:cs="Segoe UI"/>
          <w:b/>
          <w:color w:val="000000"/>
          <w:sz w:val="40"/>
          <w:szCs w:val="40"/>
          <w:lang w:eastAsia="en-US"/>
        </w:rPr>
        <w:t xml:space="preserve"> (nog aan te vullen met lobby-onderdeel)</w:t>
      </w:r>
    </w:p>
    <w:p w:rsidR="005E1439" w:rsidRPr="00704E5D" w:rsidRDefault="005E1439" w:rsidP="005E1439">
      <w:pPr>
        <w:spacing w:after="240" w:line="240" w:lineRule="auto"/>
        <w:jc w:val="center"/>
        <w:rPr>
          <w:rFonts w:ascii="Segoe UI" w:eastAsia="Times New Roman" w:hAnsi="Segoe UI" w:cs="Segoe UI"/>
          <w:b/>
          <w:color w:val="000000"/>
          <w:sz w:val="52"/>
          <w:szCs w:val="52"/>
          <w:u w:val="single"/>
          <w:lang w:eastAsia="en-US"/>
        </w:rPr>
      </w:pPr>
    </w:p>
    <w:p w:rsidR="005E1439" w:rsidRPr="00704E5D" w:rsidRDefault="005E1439" w:rsidP="005E1439">
      <w:pPr>
        <w:spacing w:after="240" w:line="240" w:lineRule="auto"/>
        <w:jc w:val="center"/>
        <w:rPr>
          <w:rFonts w:ascii="Segoe UI" w:eastAsia="Times New Roman" w:hAnsi="Segoe UI" w:cs="Segoe UI"/>
          <w:color w:val="000000"/>
          <w:sz w:val="22"/>
          <w:u w:val="single"/>
          <w:lang w:eastAsia="en-US"/>
        </w:rPr>
      </w:pPr>
      <w:r w:rsidRPr="00704E5D">
        <w:rPr>
          <w:rFonts w:ascii="Segoe UI" w:eastAsia="Times New Roman" w:hAnsi="Segoe UI" w:cs="Segoe UI"/>
          <w:b/>
          <w:color w:val="000000"/>
          <w:sz w:val="40"/>
          <w:szCs w:val="40"/>
          <w:lang w:eastAsia="en-US"/>
        </w:rPr>
        <w:t xml:space="preserve">De Diamant van Midden-Nederland  </w:t>
      </w:r>
      <w:r w:rsidRPr="00704E5D">
        <w:rPr>
          <w:rFonts w:ascii="Segoe UI" w:eastAsia="Times New Roman" w:hAnsi="Segoe UI" w:cs="Segoe UI"/>
          <w:b/>
          <w:color w:val="000000"/>
          <w:sz w:val="40"/>
          <w:szCs w:val="40"/>
          <w:lang w:eastAsia="en-US"/>
        </w:rPr>
        <w:br/>
        <w:t xml:space="preserve">   met behoud van eigenheid, schitteren als collectief</w:t>
      </w:r>
      <w:r w:rsidRPr="00704E5D">
        <w:rPr>
          <w:rFonts w:ascii="Segoe UI" w:eastAsia="Times New Roman" w:hAnsi="Segoe UI" w:cs="Segoe UI"/>
          <w:b/>
          <w:color w:val="000000"/>
          <w:sz w:val="40"/>
          <w:szCs w:val="40"/>
          <w:lang w:eastAsia="en-US"/>
        </w:rPr>
        <w:br/>
      </w:r>
      <w:r w:rsidRPr="00704E5D">
        <w:rPr>
          <w:rFonts w:ascii="Segoe UI" w:eastAsia="Times New Roman" w:hAnsi="Segoe UI" w:cs="Segoe UI"/>
          <w:b/>
          <w:color w:val="000000"/>
          <w:sz w:val="40"/>
          <w:szCs w:val="40"/>
          <w:lang w:eastAsia="en-US"/>
        </w:rPr>
        <w:br/>
      </w:r>
    </w:p>
    <w:p w:rsidR="005E1439" w:rsidRPr="00B34D0A" w:rsidRDefault="005E1439" w:rsidP="005E1439">
      <w:pPr>
        <w:spacing w:after="200" w:line="276" w:lineRule="auto"/>
        <w:rPr>
          <w:rFonts w:ascii="Segoe UI" w:eastAsia="Times New Roman" w:hAnsi="Segoe UI" w:cs="Segoe UI"/>
          <w:b/>
          <w:color w:val="000000"/>
          <w:sz w:val="22"/>
          <w:lang w:eastAsia="en-US"/>
        </w:rPr>
      </w:pPr>
      <w:r w:rsidRPr="00704E5D">
        <w:rPr>
          <w:rFonts w:ascii="Segoe UI" w:eastAsia="Times New Roman" w:hAnsi="Segoe UI" w:cs="Segoe UI"/>
          <w:color w:val="000000"/>
          <w:sz w:val="22"/>
          <w:u w:val="single"/>
          <w:lang w:eastAsia="en-US"/>
        </w:rPr>
        <w:br w:type="page"/>
      </w:r>
      <w:r w:rsidRPr="005E1439">
        <w:rPr>
          <w:rFonts w:ascii="Calibri" w:eastAsia="Times New Roman" w:hAnsi="Calibri" w:cs="Times New Roman"/>
          <w:color w:val="000000"/>
          <w:sz w:val="22"/>
          <w:u w:val="single"/>
          <w:lang w:eastAsia="en-US"/>
        </w:rPr>
        <w:br/>
      </w:r>
      <w:r w:rsidRPr="00704E5D">
        <w:rPr>
          <w:rFonts w:ascii="Segoe UI" w:eastAsia="Times New Roman" w:hAnsi="Segoe UI" w:cs="Segoe UI"/>
          <w:color w:val="000000"/>
          <w:sz w:val="22"/>
          <w:u w:val="single"/>
          <w:lang w:eastAsia="en-US"/>
        </w:rPr>
        <w:t>Inleiding</w:t>
      </w:r>
      <w:r w:rsidRPr="00704E5D">
        <w:rPr>
          <w:rFonts w:ascii="Segoe UI" w:eastAsia="Times New Roman" w:hAnsi="Segoe UI" w:cs="Segoe UI"/>
          <w:color w:val="000000"/>
          <w:sz w:val="22"/>
          <w:u w:val="single"/>
          <w:lang w:eastAsia="en-US"/>
        </w:rPr>
        <w:br/>
      </w:r>
      <w:r w:rsidRPr="00704E5D">
        <w:rPr>
          <w:rFonts w:ascii="Segoe UI" w:eastAsia="Times New Roman" w:hAnsi="Segoe UI" w:cs="Segoe UI"/>
          <w:color w:val="000000"/>
          <w:sz w:val="22"/>
          <w:lang w:eastAsia="en-US"/>
        </w:rPr>
        <w:t>De basis voor het communicatieplan voor de regiobranding van De Diamant van Midden-Nederland is het missie- en visiedocument van juni 2015. In het missie- en visiedocument wordt de organisatie van De Diamant van Midden-Nederland als ‘de bundeling van krachten van ondernemers, onderwijsinstellingen en lokale overheden’ getypeerd. </w:t>
      </w:r>
      <w:r w:rsidRPr="00704E5D">
        <w:rPr>
          <w:rFonts w:ascii="Segoe UI" w:eastAsia="Times New Roman" w:hAnsi="Segoe UI" w:cs="Segoe UI"/>
          <w:color w:val="000000"/>
          <w:sz w:val="22"/>
          <w:lang w:eastAsia="en-US"/>
        </w:rPr>
        <w:br/>
      </w:r>
      <w:r w:rsidRPr="00704E5D">
        <w:rPr>
          <w:rFonts w:ascii="Segoe UI" w:eastAsia="Times New Roman" w:hAnsi="Segoe UI" w:cs="Segoe UI"/>
          <w:color w:val="000000"/>
          <w:sz w:val="22"/>
          <w:lang w:eastAsia="en-US"/>
        </w:rPr>
        <w:br/>
      </w:r>
      <w:r w:rsidRPr="00704E5D">
        <w:rPr>
          <w:rFonts w:ascii="Segoe UI" w:eastAsia="Times New Roman" w:hAnsi="Segoe UI" w:cs="Segoe UI"/>
          <w:b/>
          <w:color w:val="000000"/>
          <w:sz w:val="22"/>
          <w:lang w:eastAsia="en-US"/>
        </w:rPr>
        <w:t>Doel</w:t>
      </w:r>
      <w:r w:rsidRPr="00704E5D">
        <w:rPr>
          <w:rFonts w:ascii="Segoe UI" w:eastAsia="Times New Roman" w:hAnsi="Segoe UI" w:cs="Segoe UI"/>
          <w:color w:val="000000"/>
          <w:sz w:val="22"/>
          <w:lang w:eastAsia="en-US"/>
        </w:rPr>
        <w:br/>
        <w:t>Uit het visiedocument blijkt dat het doel van De Diamant is om de strategische en operationele samenwerkingsverbanden in haar geografische regio te bevorderen, waarbij de lokale overheden en onderwijsinstellingen de voorwaarden faciliteren zodanig dat er binnen 5 jaar minimaal 5 structurele allianties operationeel zijn die ook buiten het gebied succesvol zijn. IJkpunt: economische groei met jaarlijks minimaal 1%. Uitgangspunten zijn innovatie, ondernemen, de eigen kracht/kennis en de unieke kenmerken van de regio. De Diamant wil dit doel o.a. bereiken door de sterke punten van de regio uit te dragen (regiobranding). Zij geeft verder de regionale economie nieuwe impulsen door gezamenlijk uiteenlopende projecten op te pakken. De nadruk van deze projecten ligt op het vergroten van de innovatiekracht, duurzaamheid, het verhogen van de arbeidsdeelname en het kennisniveau. </w:t>
      </w:r>
      <w:r w:rsidRPr="00704E5D">
        <w:rPr>
          <w:rFonts w:ascii="Segoe UI" w:eastAsia="Times New Roman" w:hAnsi="Segoe UI" w:cs="Segoe UI"/>
          <w:color w:val="000000"/>
          <w:sz w:val="22"/>
          <w:lang w:eastAsia="en-US"/>
        </w:rPr>
        <w:br/>
      </w:r>
      <w:r w:rsidRPr="00704E5D">
        <w:rPr>
          <w:rFonts w:ascii="Segoe UI" w:eastAsia="Times New Roman" w:hAnsi="Segoe UI" w:cs="Segoe UI"/>
          <w:color w:val="000000"/>
          <w:sz w:val="22"/>
          <w:lang w:eastAsia="en-US"/>
        </w:rPr>
        <w:br/>
      </w:r>
      <w:r w:rsidRPr="00704E5D">
        <w:rPr>
          <w:rFonts w:ascii="Segoe UI" w:eastAsia="Times New Roman" w:hAnsi="Segoe UI" w:cs="Segoe UI"/>
          <w:b/>
          <w:color w:val="000000"/>
          <w:sz w:val="22"/>
          <w:lang w:eastAsia="en-US"/>
        </w:rPr>
        <w:t>Noodzaak</w:t>
      </w:r>
      <w:r w:rsidRPr="00704E5D">
        <w:rPr>
          <w:rFonts w:ascii="Segoe UI" w:eastAsia="Times New Roman" w:hAnsi="Segoe UI" w:cs="Segoe UI"/>
          <w:b/>
          <w:color w:val="000000"/>
          <w:sz w:val="22"/>
          <w:lang w:eastAsia="en-US"/>
        </w:rPr>
        <w:br/>
      </w:r>
      <w:r w:rsidRPr="00704E5D">
        <w:rPr>
          <w:rFonts w:ascii="Segoe UI" w:eastAsia="Times New Roman" w:hAnsi="Segoe UI" w:cs="Segoe UI"/>
          <w:color w:val="000000"/>
          <w:sz w:val="22"/>
          <w:lang w:eastAsia="en-US"/>
        </w:rPr>
        <w:t xml:space="preserve">Regionale samenwerking is noodzakelijk om voldoende omvang te hebben om complexe vraagstukken op te lossen en de groei te kunnen realiseren maar ook om aantrekkelijk te blijven als regio. De Diamant vergroot de aantrekkingskracht van de regio voor bezoekers, toeristen en (jeugdige) inwoners. Door de gezamenlijke inspanningen van ondernemers en gemeenten worden zij verleid om (terug te) komen en het hele gebied te verkennen. </w:t>
      </w:r>
      <w:r w:rsidRPr="00704E5D">
        <w:rPr>
          <w:rFonts w:ascii="Segoe UI" w:eastAsia="Times New Roman" w:hAnsi="Segoe UI" w:cs="Segoe UI"/>
          <w:color w:val="000000"/>
          <w:sz w:val="22"/>
          <w:lang w:eastAsia="en-US"/>
        </w:rPr>
        <w:br/>
      </w:r>
      <w:r w:rsidRPr="00704E5D">
        <w:rPr>
          <w:rFonts w:ascii="Segoe UI" w:eastAsia="Times New Roman" w:hAnsi="Segoe UI" w:cs="Segoe UI"/>
          <w:b/>
          <w:color w:val="000000"/>
          <w:sz w:val="22"/>
          <w:lang w:eastAsia="en-US"/>
        </w:rPr>
        <w:br/>
        <w:t>Focus</w:t>
      </w:r>
      <w:r w:rsidRPr="00704E5D">
        <w:rPr>
          <w:rFonts w:ascii="Segoe UI" w:eastAsia="Times New Roman" w:hAnsi="Segoe UI" w:cs="Segoe UI"/>
          <w:b/>
          <w:color w:val="000000"/>
          <w:sz w:val="22"/>
          <w:lang w:eastAsia="en-US"/>
        </w:rPr>
        <w:br/>
      </w:r>
      <w:r w:rsidRPr="00704E5D">
        <w:rPr>
          <w:rFonts w:ascii="Segoe UI" w:eastAsia="Times New Roman" w:hAnsi="Segoe UI" w:cs="Segoe UI"/>
          <w:color w:val="000000"/>
          <w:sz w:val="22"/>
          <w:lang w:eastAsia="en-US"/>
        </w:rPr>
        <w:t>De Stuurgroep van De Diamant richt haar focus op twee onderdelen: Regiobranding en Innovatieplatform waarin projecten met de thema’s Innovatie, Onderwijs &amp; Arbeidsmarkt</w:t>
      </w:r>
      <w:r w:rsidR="005A34F8">
        <w:rPr>
          <w:rFonts w:ascii="Segoe UI" w:eastAsia="Times New Roman" w:hAnsi="Segoe UI" w:cs="Segoe UI"/>
          <w:color w:val="000000"/>
          <w:sz w:val="22"/>
          <w:lang w:eastAsia="en-US"/>
        </w:rPr>
        <w:t xml:space="preserve"> </w:t>
      </w:r>
      <w:r w:rsidRPr="00704E5D">
        <w:rPr>
          <w:rFonts w:ascii="Segoe UI" w:eastAsia="Times New Roman" w:hAnsi="Segoe UI" w:cs="Segoe UI"/>
          <w:color w:val="000000"/>
          <w:sz w:val="22"/>
          <w:lang w:eastAsia="en-US"/>
        </w:rPr>
        <w:t>en Vestigingsklimaat ondergebracht worden (Diamant wil faciliteren en stimuleren).</w:t>
      </w:r>
      <w:r w:rsidRPr="00704E5D">
        <w:rPr>
          <w:rFonts w:ascii="Segoe UI" w:eastAsia="Times New Roman" w:hAnsi="Segoe UI" w:cs="Segoe UI"/>
          <w:color w:val="000000"/>
          <w:sz w:val="22"/>
          <w:lang w:eastAsia="en-US"/>
        </w:rPr>
        <w:br/>
        <w:t xml:space="preserve">Dit communicatieplan maakt onderdeel uit van het uitvoeringsprogramma van De Diamant van Midden-Nederland en is geschreven voor het onderdeel regiobranding. </w:t>
      </w:r>
      <w:r w:rsidRPr="00704E5D">
        <w:rPr>
          <w:rFonts w:ascii="Segoe UI" w:eastAsia="Times New Roman" w:hAnsi="Segoe UI" w:cs="Segoe UI"/>
          <w:color w:val="000000"/>
          <w:sz w:val="22"/>
          <w:lang w:eastAsia="en-US"/>
        </w:rPr>
        <w:br/>
        <w:t>De activiteiten en resultaten van het innovatieplatform borgen de invulling van de content en voorkomen daarmee dat de regiobranding vervalt in alleen een verhaal van ‘kom hier naar toe, want het is hier zo mooi, leuk, goed, etc.’.</w:t>
      </w:r>
      <w:r w:rsidRPr="00704E5D">
        <w:rPr>
          <w:rFonts w:ascii="Segoe UI" w:eastAsia="Times New Roman" w:hAnsi="Segoe UI" w:cs="Segoe UI"/>
          <w:color w:val="000000"/>
          <w:sz w:val="22"/>
          <w:lang w:eastAsia="en-US"/>
        </w:rPr>
        <w:br/>
      </w:r>
      <w:r w:rsidRPr="005E1439">
        <w:rPr>
          <w:rFonts w:ascii="Calibri" w:eastAsia="Times New Roman" w:hAnsi="Calibri" w:cs="Times New Roman"/>
          <w:color w:val="000000"/>
          <w:sz w:val="24"/>
          <w:szCs w:val="24"/>
          <w:lang w:eastAsia="en-US"/>
        </w:rPr>
        <w:br/>
      </w:r>
      <w:r w:rsidRPr="005E1439">
        <w:rPr>
          <w:rFonts w:ascii="Calibri" w:eastAsia="Times New Roman" w:hAnsi="Calibri" w:cs="Times New Roman"/>
          <w:b/>
          <w:color w:val="000000"/>
          <w:sz w:val="32"/>
          <w:szCs w:val="32"/>
          <w:lang w:eastAsia="en-US"/>
        </w:rPr>
        <w:t xml:space="preserve">  </w:t>
      </w:r>
      <w:r w:rsidRPr="005E1439">
        <w:rPr>
          <w:rFonts w:ascii="Calibri" w:eastAsia="Times New Roman" w:hAnsi="Calibri" w:cs="Times New Roman"/>
          <w:b/>
          <w:color w:val="000000"/>
          <w:sz w:val="32"/>
          <w:szCs w:val="32"/>
          <w:lang w:eastAsia="en-US"/>
        </w:rPr>
        <w:tab/>
      </w:r>
      <w:r w:rsidRPr="005E1439">
        <w:rPr>
          <w:rFonts w:ascii="Calibri" w:eastAsia="Times New Roman" w:hAnsi="Calibri" w:cs="Times New Roman"/>
          <w:b/>
          <w:color w:val="000000"/>
          <w:sz w:val="32"/>
          <w:szCs w:val="32"/>
          <w:lang w:eastAsia="en-US"/>
        </w:rPr>
        <w:tab/>
      </w:r>
      <w:r w:rsidRPr="005E1439">
        <w:rPr>
          <w:rFonts w:ascii="Calibri" w:eastAsia="Times New Roman" w:hAnsi="Calibri" w:cs="Times New Roman"/>
          <w:b/>
          <w:color w:val="000000"/>
          <w:sz w:val="32"/>
          <w:szCs w:val="32"/>
          <w:lang w:eastAsia="en-US"/>
        </w:rPr>
        <w:tab/>
      </w:r>
      <w:r w:rsidRPr="005E1439">
        <w:rPr>
          <w:rFonts w:ascii="Calibri" w:eastAsia="Times New Roman" w:hAnsi="Calibri" w:cs="Times New Roman"/>
          <w:b/>
          <w:color w:val="000000"/>
          <w:sz w:val="32"/>
          <w:szCs w:val="32"/>
          <w:lang w:eastAsia="en-US"/>
        </w:rPr>
        <w:tab/>
      </w:r>
      <w:r w:rsidRPr="00B34D0A">
        <w:rPr>
          <w:rFonts w:ascii="Segoe UI" w:eastAsia="Times New Roman" w:hAnsi="Segoe UI" w:cs="Segoe UI"/>
          <w:b/>
          <w:color w:val="000000"/>
          <w:sz w:val="22"/>
          <w:lang w:eastAsia="en-US"/>
        </w:rPr>
        <w:t>Regiobranding</w:t>
      </w:r>
    </w:p>
    <w:p w:rsidR="005E1439" w:rsidRPr="00B34D0A" w:rsidRDefault="005E1439" w:rsidP="005E1439">
      <w:pPr>
        <w:spacing w:after="0" w:line="240" w:lineRule="auto"/>
        <w:rPr>
          <w:rFonts w:ascii="Segoe UI" w:eastAsia="Times New Roman" w:hAnsi="Segoe UI" w:cs="Segoe UI"/>
          <w:color w:val="000000"/>
          <w:sz w:val="22"/>
          <w:lang w:eastAsia="en-US"/>
        </w:rPr>
      </w:pPr>
      <w:r w:rsidRPr="00B34D0A">
        <w:rPr>
          <w:rFonts w:ascii="Segoe UI" w:eastAsia="Times New Roman" w:hAnsi="Segoe UI" w:cs="Segoe UI"/>
          <w:color w:val="1F497D"/>
          <w:sz w:val="22"/>
          <w:u w:val="single"/>
          <w:lang w:eastAsia="en-US"/>
        </w:rPr>
        <w:t>C</w:t>
      </w:r>
      <w:r w:rsidRPr="00B34D0A">
        <w:rPr>
          <w:rFonts w:ascii="Segoe UI" w:eastAsia="Times New Roman" w:hAnsi="Segoe UI" w:cs="Segoe UI"/>
          <w:color w:val="000000"/>
          <w:sz w:val="22"/>
          <w:u w:val="single"/>
          <w:lang w:eastAsia="en-US"/>
        </w:rPr>
        <w:t>ommunicatieplan regiobranding De Diamant van Midden-Nederland</w:t>
      </w:r>
    </w:p>
    <w:p w:rsidR="005E1439" w:rsidRPr="00B34D0A" w:rsidRDefault="005E1439" w:rsidP="005E1439">
      <w:pPr>
        <w:spacing w:after="240" w:line="240" w:lineRule="auto"/>
        <w:rPr>
          <w:rFonts w:ascii="Segoe UI" w:eastAsia="Times New Roman" w:hAnsi="Segoe UI" w:cs="Segoe UI"/>
          <w:color w:val="000000"/>
          <w:sz w:val="22"/>
          <w:lang w:eastAsia="en-US"/>
        </w:rPr>
      </w:pPr>
      <w:r w:rsidRPr="00B34D0A">
        <w:rPr>
          <w:rFonts w:ascii="Segoe UI" w:eastAsia="Times New Roman" w:hAnsi="Segoe UI" w:cs="Segoe UI"/>
          <w:color w:val="000000"/>
          <w:sz w:val="22"/>
          <w:lang w:eastAsia="en-US"/>
        </w:rPr>
        <w:t>De Diamant van Midden-Nederland is veelomvattend, er zijn veel facetten. De regio bestaat acht gemeenten in de Noord-Veluwe en de bedrijvenkringen inclusief die van Zeewolde en ’t Harde.</w:t>
      </w:r>
      <w:r w:rsidRPr="00B34D0A">
        <w:rPr>
          <w:rFonts w:ascii="Segoe UI" w:eastAsia="Times New Roman" w:hAnsi="Segoe UI" w:cs="Segoe UI"/>
          <w:color w:val="000000"/>
          <w:sz w:val="22"/>
          <w:lang w:eastAsia="en-US"/>
        </w:rPr>
        <w:br/>
        <w:t>Voor de communicatie van het onderdeel Regiobranding maken we keuzes en kiezen een duidelijke focus.</w:t>
      </w:r>
      <w:r w:rsidRPr="00B34D0A">
        <w:rPr>
          <w:rFonts w:ascii="Segoe UI" w:eastAsia="Times New Roman" w:hAnsi="Segoe UI" w:cs="Segoe UI"/>
          <w:color w:val="000000"/>
          <w:sz w:val="22"/>
          <w:lang w:eastAsia="en-US"/>
        </w:rPr>
        <w:br/>
      </w:r>
      <w:r w:rsidRPr="00B34D0A">
        <w:rPr>
          <w:rFonts w:ascii="Segoe UI" w:eastAsia="Times New Roman" w:hAnsi="Segoe UI" w:cs="Segoe UI"/>
          <w:b/>
          <w:color w:val="000000"/>
          <w:sz w:val="22"/>
          <w:lang w:eastAsia="en-US"/>
        </w:rPr>
        <w:br/>
      </w:r>
      <w:r w:rsidRPr="00B34D0A">
        <w:rPr>
          <w:rFonts w:ascii="Segoe UI" w:eastAsia="Times New Roman" w:hAnsi="Segoe UI" w:cs="Segoe UI"/>
          <w:b/>
          <w:bCs/>
          <w:color w:val="000000"/>
          <w:sz w:val="22"/>
          <w:lang w:eastAsia="en-US"/>
        </w:rPr>
        <w:t>Doel/thema</w:t>
      </w:r>
      <w:r w:rsidRPr="00B34D0A">
        <w:rPr>
          <w:rFonts w:ascii="Segoe UI" w:eastAsia="Times New Roman" w:hAnsi="Segoe UI" w:cs="Segoe UI"/>
          <w:b/>
          <w:bCs/>
          <w:color w:val="1F497D"/>
          <w:sz w:val="22"/>
          <w:lang w:eastAsia="en-US"/>
        </w:rPr>
        <w:br/>
      </w:r>
      <w:r w:rsidRPr="00B34D0A">
        <w:rPr>
          <w:rFonts w:ascii="Segoe UI" w:eastAsia="Times New Roman" w:hAnsi="Segoe UI" w:cs="Segoe UI"/>
          <w:color w:val="000000"/>
          <w:sz w:val="22"/>
          <w:lang w:eastAsia="en-US"/>
        </w:rPr>
        <w:t xml:space="preserve">Het primaire doel is van deze communicatie is naamsbekendheid/herkenning genereren. </w:t>
      </w:r>
      <w:r w:rsidRPr="00B34D0A">
        <w:rPr>
          <w:rFonts w:ascii="Segoe UI" w:eastAsia="Times New Roman" w:hAnsi="Segoe UI" w:cs="Segoe UI"/>
          <w:color w:val="000000"/>
          <w:sz w:val="22"/>
          <w:lang w:eastAsia="en-US"/>
        </w:rPr>
        <w:br/>
        <w:t>We noemen en verspreiden de gedeponeerde handelsnaam en het beeldmerk bij iedere gelegenheid en vragen onze partners en betrokkenen dit ook te doen.</w:t>
      </w:r>
    </w:p>
    <w:p w:rsidR="005E1439" w:rsidRPr="00B34D0A" w:rsidRDefault="005E1439" w:rsidP="005E1439">
      <w:pPr>
        <w:spacing w:after="0" w:line="240" w:lineRule="auto"/>
        <w:rPr>
          <w:rFonts w:ascii="Segoe UI" w:eastAsia="Times New Roman" w:hAnsi="Segoe UI" w:cs="Segoe UI"/>
          <w:color w:val="000000"/>
          <w:sz w:val="22"/>
          <w:lang w:eastAsia="en-US"/>
        </w:rPr>
      </w:pPr>
      <w:r w:rsidRPr="00B34D0A">
        <w:rPr>
          <w:rFonts w:ascii="Segoe UI" w:eastAsia="Times New Roman" w:hAnsi="Segoe UI" w:cs="Segoe UI"/>
          <w:color w:val="000000"/>
          <w:sz w:val="22"/>
          <w:lang w:eastAsia="en-US"/>
        </w:rPr>
        <w:t>De branding output genoemd in het visiedocument is:</w:t>
      </w:r>
      <w:r w:rsidRPr="00B34D0A">
        <w:rPr>
          <w:rFonts w:ascii="Segoe UI" w:eastAsia="Times New Roman" w:hAnsi="Segoe UI" w:cs="Segoe UI"/>
          <w:color w:val="000000"/>
          <w:sz w:val="22"/>
          <w:lang w:eastAsia="en-US"/>
        </w:rPr>
        <w:br/>
        <w:t>- </w:t>
      </w:r>
      <w:r w:rsidRPr="00B34D0A">
        <w:rPr>
          <w:rFonts w:ascii="Segoe UI" w:eastAsia="Times New Roman" w:hAnsi="Segoe UI" w:cs="Segoe UI"/>
          <w:b/>
          <w:bCs/>
          <w:color w:val="000000"/>
          <w:sz w:val="22"/>
          <w:lang w:eastAsia="en-US"/>
        </w:rPr>
        <w:t>gebruik</w:t>
      </w:r>
      <w:r w:rsidRPr="00B34D0A">
        <w:rPr>
          <w:rFonts w:ascii="Segoe UI" w:eastAsia="Times New Roman" w:hAnsi="Segoe UI" w:cs="Segoe UI"/>
          <w:color w:val="000000"/>
          <w:sz w:val="22"/>
          <w:lang w:eastAsia="en-US"/>
        </w:rPr>
        <w:t> beeldmerk 100 bedrijven 1-1-2016; 500 bedrijven 1-1-2020</w:t>
      </w:r>
      <w:r w:rsidRPr="00B34D0A">
        <w:rPr>
          <w:rFonts w:ascii="Segoe UI" w:eastAsia="Times New Roman" w:hAnsi="Segoe UI" w:cs="Segoe UI"/>
          <w:color w:val="000000"/>
          <w:sz w:val="22"/>
          <w:lang w:eastAsia="en-US"/>
        </w:rPr>
        <w:br/>
        <w:t>- </w:t>
      </w:r>
      <w:r w:rsidRPr="00B34D0A">
        <w:rPr>
          <w:rFonts w:ascii="Segoe UI" w:eastAsia="Times New Roman" w:hAnsi="Segoe UI" w:cs="Segoe UI"/>
          <w:b/>
          <w:bCs/>
          <w:color w:val="000000"/>
          <w:sz w:val="22"/>
          <w:lang w:eastAsia="en-US"/>
        </w:rPr>
        <w:t>bekendheid</w:t>
      </w:r>
      <w:r w:rsidRPr="00B34D0A">
        <w:rPr>
          <w:rFonts w:ascii="Segoe UI" w:eastAsia="Times New Roman" w:hAnsi="Segoe UI" w:cs="Segoe UI"/>
          <w:color w:val="000000"/>
          <w:sz w:val="22"/>
          <w:lang w:eastAsia="en-US"/>
        </w:rPr>
        <w:t> onder bewoners: aselecte steekproef 10% 1-1-2017 en 30% 1-1-2021</w:t>
      </w:r>
      <w:r w:rsidRPr="00B34D0A">
        <w:rPr>
          <w:rFonts w:ascii="Segoe UI" w:eastAsia="Times New Roman" w:hAnsi="Segoe UI" w:cs="Segoe UI"/>
          <w:color w:val="000000"/>
          <w:sz w:val="22"/>
          <w:lang w:eastAsia="en-US"/>
        </w:rPr>
        <w:br/>
      </w:r>
    </w:p>
    <w:p w:rsidR="005E1439" w:rsidRPr="00B34D0A" w:rsidRDefault="005E1439" w:rsidP="005E1439">
      <w:pPr>
        <w:spacing w:after="240" w:line="240" w:lineRule="auto"/>
        <w:rPr>
          <w:rFonts w:ascii="Segoe UI" w:eastAsia="Times New Roman" w:hAnsi="Segoe UI" w:cs="Segoe UI"/>
          <w:color w:val="000000"/>
          <w:sz w:val="22"/>
          <w:lang w:eastAsia="en-US"/>
        </w:rPr>
      </w:pPr>
      <w:r w:rsidRPr="00B34D0A">
        <w:rPr>
          <w:rFonts w:ascii="Segoe UI" w:eastAsia="Times New Roman" w:hAnsi="Segoe UI" w:cs="Segoe UI"/>
          <w:b/>
          <w:color w:val="000000"/>
          <w:sz w:val="22"/>
          <w:lang w:eastAsia="en-US"/>
        </w:rPr>
        <w:t>Middelen</w:t>
      </w:r>
      <w:r w:rsidRPr="00B34D0A">
        <w:rPr>
          <w:rFonts w:ascii="Segoe UI" w:eastAsia="Times New Roman" w:hAnsi="Segoe UI" w:cs="Segoe UI"/>
          <w:color w:val="000000"/>
          <w:sz w:val="22"/>
          <w:lang w:eastAsia="en-US"/>
        </w:rPr>
        <w:br/>
        <w:t xml:space="preserve">We zetten naast offline communicatie (zie bijgaande middelen matrix) ook online marketing in. Denk aan social media (LinkedIn, Twitter, Facebook, </w:t>
      </w:r>
      <w:proofErr w:type="spellStart"/>
      <w:r w:rsidRPr="00B34D0A">
        <w:rPr>
          <w:rFonts w:ascii="Segoe UI" w:eastAsia="Times New Roman" w:hAnsi="Segoe UI" w:cs="Segoe UI"/>
          <w:color w:val="000000"/>
          <w:sz w:val="22"/>
          <w:lang w:eastAsia="en-US"/>
        </w:rPr>
        <w:t>Youtube</w:t>
      </w:r>
      <w:proofErr w:type="spellEnd"/>
      <w:r w:rsidRPr="00B34D0A">
        <w:rPr>
          <w:rFonts w:ascii="Segoe UI" w:eastAsia="Times New Roman" w:hAnsi="Segoe UI" w:cs="Segoe UI"/>
          <w:color w:val="000000"/>
          <w:sz w:val="22"/>
          <w:lang w:eastAsia="en-US"/>
        </w:rPr>
        <w:t>) en de digitale Nieuwsflits (</w:t>
      </w:r>
      <w:proofErr w:type="spellStart"/>
      <w:r w:rsidRPr="00B34D0A">
        <w:rPr>
          <w:rFonts w:ascii="Segoe UI" w:eastAsia="Times New Roman" w:hAnsi="Segoe UI" w:cs="Segoe UI"/>
          <w:color w:val="000000"/>
          <w:sz w:val="22"/>
          <w:lang w:eastAsia="en-US"/>
        </w:rPr>
        <w:t>MailChimp</w:t>
      </w:r>
      <w:proofErr w:type="spellEnd"/>
      <w:r w:rsidRPr="00B34D0A">
        <w:rPr>
          <w:rFonts w:ascii="Segoe UI" w:eastAsia="Times New Roman" w:hAnsi="Segoe UI" w:cs="Segoe UI"/>
          <w:color w:val="000000"/>
          <w:sz w:val="22"/>
          <w:lang w:eastAsia="en-US"/>
        </w:rPr>
        <w:t>).</w:t>
      </w:r>
      <w:r w:rsidRPr="00B34D0A">
        <w:rPr>
          <w:rFonts w:ascii="Segoe UI" w:eastAsia="Times New Roman" w:hAnsi="Segoe UI" w:cs="Segoe UI"/>
          <w:color w:val="000000"/>
          <w:sz w:val="22"/>
          <w:lang w:eastAsia="en-US"/>
        </w:rPr>
        <w:br/>
        <w:t>Ook ‘sponsoring’ wordt ingezet (financieel of d.m.v. faciliteren bijeenkomsten).</w:t>
      </w:r>
      <w:r w:rsidRPr="00B34D0A">
        <w:rPr>
          <w:rFonts w:ascii="Segoe UI" w:eastAsia="Times New Roman" w:hAnsi="Segoe UI" w:cs="Segoe UI"/>
          <w:color w:val="000000"/>
          <w:sz w:val="22"/>
          <w:lang w:eastAsia="en-US"/>
        </w:rPr>
        <w:br/>
        <w:t xml:space="preserve">Een ander middel is aanhaken bij bestaande initiatieven zoals de reeks R2O, M2O en V2O, het </w:t>
      </w:r>
      <w:proofErr w:type="spellStart"/>
      <w:r w:rsidRPr="00B34D0A">
        <w:rPr>
          <w:rFonts w:ascii="Segoe UI" w:eastAsia="Times New Roman" w:hAnsi="Segoe UI" w:cs="Segoe UI"/>
          <w:color w:val="000000"/>
          <w:sz w:val="22"/>
          <w:lang w:eastAsia="en-US"/>
        </w:rPr>
        <w:t>Flevo</w:t>
      </w:r>
      <w:proofErr w:type="spellEnd"/>
      <w:r w:rsidRPr="00B34D0A">
        <w:rPr>
          <w:rFonts w:ascii="Segoe UI" w:eastAsia="Times New Roman" w:hAnsi="Segoe UI" w:cs="Segoe UI"/>
          <w:color w:val="000000"/>
          <w:sz w:val="22"/>
          <w:lang w:eastAsia="en-US"/>
        </w:rPr>
        <w:t xml:space="preserve"> Zakenfestival, VisitVeluwe etc.</w:t>
      </w:r>
      <w:r w:rsidRPr="00B34D0A">
        <w:rPr>
          <w:rFonts w:ascii="Segoe UI" w:eastAsia="Times New Roman" w:hAnsi="Segoe UI" w:cs="Segoe UI"/>
          <w:color w:val="000000"/>
          <w:sz w:val="22"/>
          <w:lang w:eastAsia="en-US"/>
        </w:rPr>
        <w:br/>
      </w:r>
      <w:r w:rsidRPr="00B34D0A">
        <w:rPr>
          <w:rFonts w:ascii="Segoe UI" w:eastAsia="Times New Roman" w:hAnsi="Segoe UI" w:cs="Segoe UI"/>
          <w:b/>
          <w:bCs/>
          <w:color w:val="000000"/>
          <w:sz w:val="22"/>
          <w:lang w:eastAsia="en-US"/>
        </w:rPr>
        <w:br/>
        <w:t>Website</w:t>
      </w:r>
      <w:r w:rsidRPr="00B34D0A">
        <w:rPr>
          <w:rFonts w:ascii="Segoe UI" w:eastAsia="Times New Roman" w:hAnsi="Segoe UI" w:cs="Segoe UI"/>
          <w:b/>
          <w:bCs/>
          <w:color w:val="000000"/>
          <w:sz w:val="22"/>
          <w:lang w:eastAsia="en-US"/>
        </w:rPr>
        <w:br/>
      </w:r>
      <w:r w:rsidRPr="00B34D0A">
        <w:rPr>
          <w:rFonts w:ascii="Segoe UI" w:eastAsia="Times New Roman" w:hAnsi="Segoe UI" w:cs="Segoe UI"/>
          <w:bCs/>
          <w:color w:val="000000"/>
          <w:sz w:val="22"/>
          <w:lang w:eastAsia="en-US"/>
        </w:rPr>
        <w:t>(Geïnteresseerde) m</w:t>
      </w:r>
      <w:r w:rsidRPr="00B34D0A">
        <w:rPr>
          <w:rFonts w:ascii="Segoe UI" w:eastAsia="Times New Roman" w:hAnsi="Segoe UI" w:cs="Segoe UI"/>
          <w:color w:val="000000"/>
          <w:sz w:val="22"/>
          <w:lang w:eastAsia="en-US"/>
        </w:rPr>
        <w:t xml:space="preserve">ensen zoeken via Google. Communicatiedoeleinden zijn er op gericht om meer volgers en bezoekers te krijgen. Zo verhogen we het online draagvlak. Een betere vindbaarheid (al dan niet aangekocht) is dan ook prioriteit. </w:t>
      </w:r>
      <w:r w:rsidRPr="00B34D0A">
        <w:rPr>
          <w:rFonts w:ascii="Segoe UI" w:eastAsia="Times New Roman" w:hAnsi="Segoe UI" w:cs="Segoe UI"/>
          <w:color w:val="000000"/>
          <w:sz w:val="22"/>
          <w:lang w:eastAsia="en-US"/>
        </w:rPr>
        <w:br/>
      </w:r>
      <w:r w:rsidRPr="00B34D0A">
        <w:rPr>
          <w:rFonts w:ascii="Segoe UI" w:eastAsia="Times New Roman" w:hAnsi="Segoe UI" w:cs="Segoe UI"/>
          <w:bCs/>
          <w:color w:val="000000"/>
          <w:sz w:val="22"/>
          <w:lang w:eastAsia="en-US"/>
        </w:rPr>
        <w:t xml:space="preserve">Betrokken instanties en links moeten in één oogopslag duidelijk naar voren komen op de website. </w:t>
      </w:r>
      <w:r w:rsidRPr="00B34D0A">
        <w:rPr>
          <w:rFonts w:ascii="Segoe UI" w:eastAsia="Times New Roman" w:hAnsi="Segoe UI" w:cs="Segoe UI"/>
          <w:bCs/>
          <w:color w:val="000000"/>
          <w:sz w:val="22"/>
          <w:lang w:eastAsia="en-US"/>
        </w:rPr>
        <w:br/>
      </w:r>
      <w:r w:rsidRPr="00B34D0A">
        <w:rPr>
          <w:rFonts w:ascii="Segoe UI" w:eastAsia="Times New Roman" w:hAnsi="Segoe UI" w:cs="Segoe UI"/>
          <w:color w:val="000000"/>
          <w:sz w:val="22"/>
          <w:lang w:eastAsia="en-US"/>
        </w:rPr>
        <w:br/>
        <w:t>De website van De Diamant is nu voornamelijk informerend maar moet verder ontwikkeld, volledig en aantrekkelijk gemaakt worden.</w:t>
      </w:r>
      <w:r w:rsidRPr="00B34D0A">
        <w:rPr>
          <w:rFonts w:ascii="Segoe UI" w:eastAsia="Times New Roman" w:hAnsi="Segoe UI" w:cs="Segoe UI"/>
          <w:color w:val="000000"/>
          <w:sz w:val="22"/>
          <w:lang w:eastAsia="en-US"/>
        </w:rPr>
        <w:br/>
        <w:t>- vindbaarheid organisatie</w:t>
      </w:r>
      <w:r w:rsidRPr="00B34D0A">
        <w:rPr>
          <w:rFonts w:ascii="Segoe UI" w:eastAsia="Times New Roman" w:hAnsi="Segoe UI" w:cs="Segoe UI"/>
          <w:color w:val="000000"/>
          <w:sz w:val="22"/>
          <w:lang w:eastAsia="en-US"/>
        </w:rPr>
        <w:br/>
        <w:t>- flow op de website</w:t>
      </w:r>
      <w:r w:rsidRPr="00B34D0A">
        <w:rPr>
          <w:rFonts w:ascii="Segoe UI" w:eastAsia="Times New Roman" w:hAnsi="Segoe UI" w:cs="Segoe UI"/>
          <w:color w:val="000000"/>
          <w:sz w:val="22"/>
          <w:lang w:eastAsia="en-US"/>
        </w:rPr>
        <w:br/>
        <w:t>- interest categorieën</w:t>
      </w:r>
      <w:r w:rsidRPr="00B34D0A">
        <w:rPr>
          <w:rFonts w:ascii="Segoe UI" w:eastAsia="Times New Roman" w:hAnsi="Segoe UI" w:cs="Segoe UI"/>
          <w:color w:val="000000"/>
          <w:sz w:val="22"/>
          <w:lang w:eastAsia="en-US"/>
        </w:rPr>
        <w:br/>
        <w:t xml:space="preserve">- herschrijven belangrijke pagina’s </w:t>
      </w:r>
      <w:r w:rsidRPr="00B34D0A">
        <w:rPr>
          <w:rFonts w:ascii="Segoe UI" w:eastAsia="Times New Roman" w:hAnsi="Segoe UI" w:cs="Segoe UI"/>
          <w:color w:val="000000"/>
          <w:sz w:val="22"/>
          <w:lang w:eastAsia="en-US"/>
        </w:rPr>
        <w:br/>
        <w:t xml:space="preserve">- toevoegen </w:t>
      </w:r>
      <w:proofErr w:type="spellStart"/>
      <w:r w:rsidRPr="00B34D0A">
        <w:rPr>
          <w:rFonts w:ascii="Segoe UI" w:eastAsia="Times New Roman" w:hAnsi="Segoe UI" w:cs="Segoe UI"/>
          <w:color w:val="000000"/>
          <w:sz w:val="22"/>
          <w:lang w:eastAsia="en-US"/>
        </w:rPr>
        <w:t>title</w:t>
      </w:r>
      <w:proofErr w:type="spellEnd"/>
      <w:r w:rsidRPr="00B34D0A">
        <w:rPr>
          <w:rFonts w:ascii="Segoe UI" w:eastAsia="Times New Roman" w:hAnsi="Segoe UI" w:cs="Segoe UI"/>
          <w:color w:val="000000"/>
          <w:sz w:val="22"/>
          <w:lang w:eastAsia="en-US"/>
        </w:rPr>
        <w:t xml:space="preserve"> en page </w:t>
      </w:r>
      <w:proofErr w:type="spellStart"/>
      <w:r w:rsidRPr="00B34D0A">
        <w:rPr>
          <w:rFonts w:ascii="Segoe UI" w:eastAsia="Times New Roman" w:hAnsi="Segoe UI" w:cs="Segoe UI"/>
          <w:color w:val="000000"/>
          <w:sz w:val="22"/>
          <w:lang w:eastAsia="en-US"/>
        </w:rPr>
        <w:t>description</w:t>
      </w:r>
      <w:proofErr w:type="spellEnd"/>
      <w:r w:rsidRPr="00B34D0A">
        <w:rPr>
          <w:rFonts w:ascii="Segoe UI" w:eastAsia="Times New Roman" w:hAnsi="Segoe UI" w:cs="Segoe UI"/>
          <w:color w:val="000000"/>
          <w:sz w:val="22"/>
          <w:lang w:eastAsia="en-US"/>
        </w:rPr>
        <w:br/>
      </w:r>
      <w:r w:rsidRPr="00B34D0A">
        <w:rPr>
          <w:rFonts w:ascii="Segoe UI" w:eastAsia="Times New Roman" w:hAnsi="Segoe UI" w:cs="Segoe UI"/>
          <w:b/>
          <w:bCs/>
          <w:color w:val="000000"/>
          <w:sz w:val="22"/>
          <w:lang w:eastAsia="en-US"/>
        </w:rPr>
        <w:br/>
      </w:r>
      <w:r w:rsidR="005A34F8">
        <w:rPr>
          <w:rFonts w:ascii="Segoe UI" w:eastAsia="Times New Roman" w:hAnsi="Segoe UI" w:cs="Segoe UI"/>
          <w:b/>
          <w:bCs/>
          <w:color w:val="000000"/>
          <w:sz w:val="22"/>
          <w:lang w:eastAsia="en-US"/>
        </w:rPr>
        <w:br/>
      </w:r>
      <w:r w:rsidRPr="00B34D0A">
        <w:rPr>
          <w:rFonts w:ascii="Segoe UI" w:eastAsia="Times New Roman" w:hAnsi="Segoe UI" w:cs="Segoe UI"/>
          <w:b/>
          <w:bCs/>
          <w:color w:val="000000"/>
          <w:sz w:val="22"/>
          <w:lang w:eastAsia="en-US"/>
        </w:rPr>
        <w:br/>
      </w:r>
      <w:r w:rsidRPr="00B34D0A">
        <w:rPr>
          <w:rFonts w:ascii="Segoe UI" w:eastAsia="Times New Roman" w:hAnsi="Segoe UI" w:cs="Segoe UI"/>
          <w:b/>
          <w:bCs/>
          <w:color w:val="000000"/>
          <w:sz w:val="22"/>
          <w:lang w:eastAsia="en-US"/>
        </w:rPr>
        <w:br/>
        <w:t>Doelgroepen</w:t>
      </w:r>
      <w:r w:rsidRPr="00B34D0A">
        <w:rPr>
          <w:rFonts w:ascii="Segoe UI" w:eastAsia="Times New Roman" w:hAnsi="Segoe UI" w:cs="Segoe UI"/>
          <w:color w:val="000000"/>
          <w:sz w:val="22"/>
          <w:u w:val="single"/>
          <w:lang w:eastAsia="en-US"/>
        </w:rPr>
        <w:br/>
      </w:r>
      <w:r w:rsidRPr="00B34D0A">
        <w:rPr>
          <w:rFonts w:ascii="Segoe UI" w:eastAsia="Times New Roman" w:hAnsi="Segoe UI" w:cs="Segoe UI"/>
          <w:color w:val="000000"/>
          <w:sz w:val="22"/>
          <w:lang w:eastAsia="en-US"/>
        </w:rPr>
        <w:t>We hebben te maken met interne en externe doelgroepen. Ondernemers kunnen bijvoorbeeld een interne (bestaande bedrijven in de regio) en een externe doelgroep zijn (van buiten de regio, om te interesseren in ons vestigingsklimaat). Relationele doelgroepen zijn diegene die we vanuit de organisatie op verschillende niveaus op de hoogte houden of waar we een relatie mee hebben.</w:t>
      </w:r>
      <w:r w:rsidRPr="00B34D0A">
        <w:rPr>
          <w:rFonts w:ascii="Segoe UI" w:eastAsia="Times New Roman" w:hAnsi="Segoe UI" w:cs="Segoe UI"/>
          <w:color w:val="000000"/>
          <w:sz w:val="22"/>
          <w:lang w:eastAsia="en-US"/>
        </w:rPr>
        <w:br/>
        <w:t>We onderscheiden verder de volgende doelgroepen: ondernemers, bewoners, toeristen, overheid, onderwijs/studenten, regionale organisaties, media.</w:t>
      </w:r>
    </w:p>
    <w:p w:rsidR="005E1439" w:rsidRPr="00B34D0A" w:rsidRDefault="005E1439" w:rsidP="005E1439">
      <w:pPr>
        <w:spacing w:after="240" w:line="240" w:lineRule="auto"/>
        <w:rPr>
          <w:rFonts w:ascii="Segoe UI" w:eastAsia="Times New Roman" w:hAnsi="Segoe UI" w:cs="Segoe UI"/>
          <w:sz w:val="22"/>
          <w:lang w:eastAsia="en-US"/>
        </w:rPr>
      </w:pPr>
      <w:r w:rsidRPr="00B34D0A">
        <w:rPr>
          <w:rFonts w:ascii="Segoe UI" w:eastAsia="Times New Roman" w:hAnsi="Segoe UI" w:cs="Segoe UI"/>
          <w:color w:val="000000"/>
          <w:sz w:val="22"/>
          <w:lang w:eastAsia="en-US"/>
        </w:rPr>
        <w:t>Grofweg kunnen we de doelgroepen waar we ons op richten bij regiobranding verdelen in 2 klassen:</w:t>
      </w:r>
      <w:r w:rsidRPr="00B34D0A">
        <w:rPr>
          <w:rFonts w:ascii="Segoe UI" w:eastAsia="Times New Roman" w:hAnsi="Segoe UI" w:cs="Segoe UI"/>
          <w:color w:val="000000"/>
          <w:sz w:val="22"/>
          <w:lang w:eastAsia="en-US"/>
        </w:rPr>
        <w:br/>
        <w:t xml:space="preserve">A. Business </w:t>
      </w:r>
      <w:proofErr w:type="spellStart"/>
      <w:r w:rsidRPr="00B34D0A">
        <w:rPr>
          <w:rFonts w:ascii="Segoe UI" w:eastAsia="Times New Roman" w:hAnsi="Segoe UI" w:cs="Segoe UI"/>
          <w:color w:val="000000"/>
          <w:sz w:val="22"/>
          <w:lang w:eastAsia="en-US"/>
        </w:rPr>
        <w:t>to</w:t>
      </w:r>
      <w:proofErr w:type="spellEnd"/>
      <w:r w:rsidRPr="00B34D0A">
        <w:rPr>
          <w:rFonts w:ascii="Segoe UI" w:eastAsia="Times New Roman" w:hAnsi="Segoe UI" w:cs="Segoe UI"/>
          <w:color w:val="000000"/>
          <w:sz w:val="22"/>
          <w:lang w:eastAsia="en-US"/>
        </w:rPr>
        <w:t xml:space="preserve"> Business (</w:t>
      </w:r>
      <w:proofErr w:type="spellStart"/>
      <w:r w:rsidRPr="00B34D0A">
        <w:rPr>
          <w:rFonts w:ascii="Segoe UI" w:eastAsia="Times New Roman" w:hAnsi="Segoe UI" w:cs="Segoe UI"/>
          <w:color w:val="000000"/>
          <w:sz w:val="22"/>
          <w:lang w:eastAsia="en-US"/>
        </w:rPr>
        <w:t>BtoB</w:t>
      </w:r>
      <w:proofErr w:type="spellEnd"/>
      <w:r w:rsidRPr="00B34D0A">
        <w:rPr>
          <w:rFonts w:ascii="Segoe UI" w:eastAsia="Times New Roman" w:hAnsi="Segoe UI" w:cs="Segoe UI"/>
          <w:color w:val="000000"/>
          <w:sz w:val="22"/>
          <w:lang w:eastAsia="en-US"/>
        </w:rPr>
        <w:t>)</w:t>
      </w:r>
      <w:r w:rsidRPr="00B34D0A">
        <w:rPr>
          <w:rFonts w:ascii="Segoe UI" w:eastAsia="Times New Roman" w:hAnsi="Segoe UI" w:cs="Segoe UI"/>
          <w:color w:val="000000"/>
          <w:sz w:val="22"/>
          <w:lang w:eastAsia="en-US"/>
        </w:rPr>
        <w:br/>
        <w:t xml:space="preserve">B. Business </w:t>
      </w:r>
      <w:proofErr w:type="spellStart"/>
      <w:r w:rsidRPr="00B34D0A">
        <w:rPr>
          <w:rFonts w:ascii="Segoe UI" w:eastAsia="Times New Roman" w:hAnsi="Segoe UI" w:cs="Segoe UI"/>
          <w:color w:val="000000"/>
          <w:sz w:val="22"/>
          <w:lang w:eastAsia="en-US"/>
        </w:rPr>
        <w:t>to</w:t>
      </w:r>
      <w:proofErr w:type="spellEnd"/>
      <w:r w:rsidRPr="00B34D0A">
        <w:rPr>
          <w:rFonts w:ascii="Segoe UI" w:eastAsia="Times New Roman" w:hAnsi="Segoe UI" w:cs="Segoe UI"/>
          <w:color w:val="000000"/>
          <w:sz w:val="22"/>
          <w:lang w:eastAsia="en-US"/>
        </w:rPr>
        <w:t xml:space="preserve"> </w:t>
      </w:r>
      <w:proofErr w:type="spellStart"/>
      <w:r w:rsidRPr="00B34D0A">
        <w:rPr>
          <w:rFonts w:ascii="Segoe UI" w:eastAsia="Times New Roman" w:hAnsi="Segoe UI" w:cs="Segoe UI"/>
          <w:color w:val="000000"/>
          <w:sz w:val="22"/>
          <w:lang w:eastAsia="en-US"/>
        </w:rPr>
        <w:t>Consumers</w:t>
      </w:r>
      <w:proofErr w:type="spellEnd"/>
      <w:r w:rsidRPr="00B34D0A">
        <w:rPr>
          <w:rFonts w:ascii="Segoe UI" w:eastAsia="Times New Roman" w:hAnsi="Segoe UI" w:cs="Segoe UI"/>
          <w:color w:val="000000"/>
          <w:sz w:val="22"/>
          <w:lang w:eastAsia="en-US"/>
        </w:rPr>
        <w:t xml:space="preserve"> (</w:t>
      </w:r>
      <w:proofErr w:type="spellStart"/>
      <w:r w:rsidRPr="00B34D0A">
        <w:rPr>
          <w:rFonts w:ascii="Segoe UI" w:eastAsia="Times New Roman" w:hAnsi="Segoe UI" w:cs="Segoe UI"/>
          <w:color w:val="000000"/>
          <w:sz w:val="22"/>
          <w:lang w:eastAsia="en-US"/>
        </w:rPr>
        <w:t>BtoC</w:t>
      </w:r>
      <w:proofErr w:type="spellEnd"/>
      <w:r w:rsidRPr="00B34D0A">
        <w:rPr>
          <w:rFonts w:ascii="Segoe UI" w:eastAsia="Times New Roman" w:hAnsi="Segoe UI" w:cs="Segoe UI"/>
          <w:color w:val="000000"/>
          <w:sz w:val="22"/>
          <w:lang w:eastAsia="en-US"/>
        </w:rPr>
        <w:t>)</w:t>
      </w:r>
      <w:r w:rsidRPr="00B34D0A">
        <w:rPr>
          <w:rFonts w:ascii="Segoe UI" w:eastAsia="Times New Roman" w:hAnsi="Segoe UI" w:cs="Segoe UI"/>
          <w:color w:val="000000"/>
          <w:sz w:val="22"/>
          <w:lang w:eastAsia="en-US"/>
        </w:rPr>
        <w:br/>
      </w:r>
      <w:r w:rsidRPr="00B34D0A">
        <w:rPr>
          <w:rFonts w:ascii="Segoe UI" w:eastAsia="Times New Roman" w:hAnsi="Segoe UI" w:cs="Segoe UI"/>
          <w:b/>
          <w:color w:val="000000"/>
          <w:sz w:val="22"/>
          <w:lang w:eastAsia="en-US"/>
        </w:rPr>
        <w:br/>
        <w:t>Richting</w:t>
      </w:r>
      <w:r w:rsidRPr="00B34D0A">
        <w:rPr>
          <w:rFonts w:ascii="Segoe UI" w:eastAsia="Times New Roman" w:hAnsi="Segoe UI" w:cs="Segoe UI"/>
          <w:b/>
          <w:color w:val="000000"/>
          <w:sz w:val="22"/>
          <w:lang w:eastAsia="en-US"/>
        </w:rPr>
        <w:br/>
      </w:r>
      <w:r w:rsidRPr="00B34D0A">
        <w:rPr>
          <w:rFonts w:ascii="Segoe UI" w:eastAsia="Times New Roman" w:hAnsi="Segoe UI" w:cs="Segoe UI"/>
          <w:color w:val="000000"/>
          <w:sz w:val="22"/>
          <w:lang w:eastAsia="en-US"/>
        </w:rPr>
        <w:t xml:space="preserve">De communicatie gaat van binnen naar buiten. We ‘verkopen’ nu eenmaal moeilijker iets naar buiten wanneer dit niet intern bekend en </w:t>
      </w:r>
      <w:r w:rsidR="00DF546B" w:rsidRPr="00B34D0A">
        <w:rPr>
          <w:rFonts w:ascii="Segoe UI" w:eastAsia="Times New Roman" w:hAnsi="Segoe UI" w:cs="Segoe UI"/>
          <w:color w:val="000000"/>
          <w:sz w:val="22"/>
          <w:lang w:eastAsia="en-US"/>
        </w:rPr>
        <w:t>omarmd</w:t>
      </w:r>
      <w:r w:rsidRPr="00B34D0A">
        <w:rPr>
          <w:rFonts w:ascii="Segoe UI" w:eastAsia="Times New Roman" w:hAnsi="Segoe UI" w:cs="Segoe UI"/>
          <w:color w:val="000000"/>
          <w:sz w:val="22"/>
          <w:lang w:eastAsia="en-US"/>
        </w:rPr>
        <w:t xml:space="preserve"> is.</w:t>
      </w:r>
      <w:r w:rsidRPr="00B34D0A">
        <w:rPr>
          <w:rFonts w:ascii="Segoe UI" w:eastAsia="Times New Roman" w:hAnsi="Segoe UI" w:cs="Segoe UI"/>
          <w:color w:val="000000"/>
          <w:sz w:val="22"/>
          <w:lang w:eastAsia="en-US"/>
        </w:rPr>
        <w:br/>
        <w:t>Naar binnen: bewustwording DNA, gepaste trots uitstralen, vergroten innovatiekracht, versterken kennisniveau. Het gevoel/’de bezieling’ van de Diamant moet leven onder de bevolking.</w:t>
      </w:r>
      <w:r w:rsidRPr="00B34D0A">
        <w:rPr>
          <w:rFonts w:ascii="Segoe UI" w:eastAsia="Times New Roman" w:hAnsi="Segoe UI" w:cs="Segoe UI"/>
          <w:color w:val="000000"/>
          <w:sz w:val="22"/>
          <w:lang w:eastAsia="en-US"/>
        </w:rPr>
        <w:br/>
        <w:t>Naar buiten: kwaliteiten/facetten regio uitdragen, activiteiten rondom projecten, aantrekkelijk vestigingsgebied, goede bereikbaarheid, uitzonderlijke arbeidsmoraal, prettige omgeving om te wonen, werken, leren, ondernemen en recreëren. Tenen in het water (Randmeren) en rug tegen het bos (Veluwe).</w:t>
      </w:r>
      <w:r w:rsidRPr="00B34D0A">
        <w:rPr>
          <w:rFonts w:ascii="Segoe UI" w:eastAsia="Times New Roman" w:hAnsi="Segoe UI" w:cs="Segoe UI"/>
          <w:color w:val="000000"/>
          <w:sz w:val="22"/>
          <w:lang w:eastAsia="en-US"/>
        </w:rPr>
        <w:br/>
      </w:r>
      <w:r w:rsidRPr="00B34D0A">
        <w:rPr>
          <w:rFonts w:ascii="Segoe UI" w:eastAsia="Times New Roman" w:hAnsi="Segoe UI" w:cs="Segoe UI"/>
          <w:color w:val="000000"/>
          <w:sz w:val="22"/>
          <w:lang w:eastAsia="en-US"/>
        </w:rPr>
        <w:br/>
        <w:t xml:space="preserve">Uit onderzoek (Stadslab, juli 2015) blijkt dat vooral onze centrale liggen en goede bereikbaarheid en het feit dat we aan de Randmeren grenzen voor externe doelgroepen de meest aantrekkelijke </w:t>
      </w:r>
      <w:proofErr w:type="spellStart"/>
      <w:r w:rsidRPr="00B34D0A">
        <w:rPr>
          <w:rFonts w:ascii="Segoe UI" w:eastAsia="Times New Roman" w:hAnsi="Segoe UI" w:cs="Segoe UI"/>
          <w:color w:val="000000"/>
          <w:sz w:val="22"/>
          <w:lang w:eastAsia="en-US"/>
        </w:rPr>
        <w:t>USP’s</w:t>
      </w:r>
      <w:proofErr w:type="spellEnd"/>
      <w:r w:rsidRPr="00B34D0A">
        <w:rPr>
          <w:rFonts w:ascii="Segoe UI" w:eastAsia="Times New Roman" w:hAnsi="Segoe UI" w:cs="Segoe UI"/>
          <w:color w:val="000000"/>
          <w:sz w:val="22"/>
          <w:lang w:eastAsia="en-US"/>
        </w:rPr>
        <w:t xml:space="preserve"> zijn. </w:t>
      </w:r>
      <w:r w:rsidR="005A34F8">
        <w:rPr>
          <w:rFonts w:ascii="Segoe UI" w:eastAsia="Times New Roman" w:hAnsi="Segoe UI" w:cs="Segoe UI"/>
          <w:color w:val="000000"/>
          <w:sz w:val="22"/>
          <w:lang w:eastAsia="en-US"/>
        </w:rPr>
        <w:br/>
      </w:r>
      <w:r w:rsidRPr="005E1439">
        <w:rPr>
          <w:rFonts w:ascii="Calibri" w:eastAsia="Times New Roman" w:hAnsi="Calibri" w:cs="Times New Roman"/>
          <w:color w:val="1F497D"/>
          <w:sz w:val="24"/>
          <w:szCs w:val="24"/>
          <w:lang w:eastAsia="en-US"/>
        </w:rPr>
        <w:br/>
      </w:r>
      <w:r w:rsidRPr="00704E5D">
        <w:rPr>
          <w:rFonts w:ascii="Segoe UI" w:eastAsia="Times New Roman" w:hAnsi="Segoe UI" w:cs="Segoe UI"/>
          <w:b/>
          <w:sz w:val="22"/>
          <w:lang w:eastAsia="en-US"/>
        </w:rPr>
        <w:t>Uitwerken doelgroepen</w:t>
      </w:r>
      <w:r w:rsidRPr="00704E5D">
        <w:rPr>
          <w:rFonts w:ascii="Segoe UI" w:eastAsia="Times New Roman" w:hAnsi="Segoe UI" w:cs="Segoe UI"/>
          <w:b/>
          <w:sz w:val="22"/>
          <w:lang w:eastAsia="en-US"/>
        </w:rPr>
        <w:br/>
      </w:r>
      <w:r w:rsidRPr="00704E5D">
        <w:rPr>
          <w:rFonts w:ascii="Segoe UI" w:eastAsia="Times New Roman" w:hAnsi="Segoe UI" w:cs="Segoe UI"/>
          <w:b/>
          <w:i/>
          <w:color w:val="000000"/>
          <w:sz w:val="22"/>
          <w:u w:val="single"/>
          <w:lang w:eastAsia="en-US"/>
        </w:rPr>
        <w:br/>
        <w:t xml:space="preserve">A. Business </w:t>
      </w:r>
      <w:proofErr w:type="spellStart"/>
      <w:r w:rsidRPr="00704E5D">
        <w:rPr>
          <w:rFonts w:ascii="Segoe UI" w:eastAsia="Times New Roman" w:hAnsi="Segoe UI" w:cs="Segoe UI"/>
          <w:b/>
          <w:i/>
          <w:color w:val="000000"/>
          <w:sz w:val="22"/>
          <w:u w:val="single"/>
          <w:lang w:eastAsia="en-US"/>
        </w:rPr>
        <w:t>to</w:t>
      </w:r>
      <w:proofErr w:type="spellEnd"/>
      <w:r w:rsidRPr="00704E5D">
        <w:rPr>
          <w:rFonts w:ascii="Segoe UI" w:eastAsia="Times New Roman" w:hAnsi="Segoe UI" w:cs="Segoe UI"/>
          <w:b/>
          <w:i/>
          <w:color w:val="000000"/>
          <w:sz w:val="22"/>
          <w:u w:val="single"/>
          <w:lang w:eastAsia="en-US"/>
        </w:rPr>
        <w:t xml:space="preserve"> Business (</w:t>
      </w:r>
      <w:proofErr w:type="spellStart"/>
      <w:r w:rsidRPr="00704E5D">
        <w:rPr>
          <w:rFonts w:ascii="Segoe UI" w:eastAsia="Times New Roman" w:hAnsi="Segoe UI" w:cs="Segoe UI"/>
          <w:b/>
          <w:i/>
          <w:color w:val="000000"/>
          <w:sz w:val="22"/>
          <w:u w:val="single"/>
          <w:lang w:eastAsia="en-US"/>
        </w:rPr>
        <w:t>BtoB</w:t>
      </w:r>
      <w:proofErr w:type="spellEnd"/>
      <w:r w:rsidRPr="00704E5D">
        <w:rPr>
          <w:rFonts w:ascii="Segoe UI" w:eastAsia="Times New Roman" w:hAnsi="Segoe UI" w:cs="Segoe UI"/>
          <w:b/>
          <w:i/>
          <w:color w:val="000000"/>
          <w:sz w:val="22"/>
          <w:u w:val="single"/>
          <w:lang w:eastAsia="en-US"/>
        </w:rPr>
        <w:t>)</w:t>
      </w:r>
      <w:r w:rsidRPr="00704E5D">
        <w:rPr>
          <w:rFonts w:ascii="Segoe UI" w:eastAsia="Times New Roman" w:hAnsi="Segoe UI" w:cs="Segoe UI"/>
          <w:b/>
          <w:i/>
          <w:color w:val="000000"/>
          <w:sz w:val="22"/>
          <w:u w:val="single"/>
          <w:lang w:eastAsia="en-US"/>
        </w:rPr>
        <w:br/>
      </w:r>
      <w:r w:rsidRPr="00704E5D">
        <w:rPr>
          <w:rFonts w:ascii="Segoe UI" w:eastAsia="Times New Roman" w:hAnsi="Segoe UI" w:cs="Segoe UI"/>
          <w:color w:val="000000"/>
          <w:sz w:val="22"/>
          <w:lang w:eastAsia="en-US"/>
        </w:rPr>
        <w:t xml:space="preserve">We presenteren De Diamant van Midden-Nederland voor deze doelgroep als kennis- en netwerkplatform. De Diamant van Midden-Nederland als ‘gateway to the regio’. Wil je de 3 ‘O’s’ en lokale netwerken (bedrijvenkringen) bereiken of deelnemen in projecten, dan kan dat via De Diamant. </w:t>
      </w:r>
      <w:r w:rsidRPr="00704E5D">
        <w:rPr>
          <w:rFonts w:ascii="Segoe UI" w:eastAsia="Times New Roman" w:hAnsi="Segoe UI" w:cs="Segoe UI"/>
          <w:color w:val="000000"/>
          <w:sz w:val="22"/>
          <w:lang w:eastAsia="en-US"/>
        </w:rPr>
        <w:br/>
      </w:r>
      <w:r w:rsidRPr="00704E5D">
        <w:rPr>
          <w:rFonts w:ascii="Segoe UI" w:eastAsia="Times New Roman" w:hAnsi="Segoe UI" w:cs="Segoe UI"/>
          <w:color w:val="000000"/>
          <w:sz w:val="22"/>
          <w:lang w:eastAsia="en-US"/>
        </w:rPr>
        <w:br/>
        <w:t>De uitdaging is om De Diamant voor ondernemers 'tastbaar' te maken. Uit een enquête onder ondernemers (Stadslab, 2015) blijkt dat men vooral wil weten wat De Diamant is, wat ze doet en of dat interessant voor hen is. Relevante communicatie over de projecten (</w:t>
      </w:r>
      <w:proofErr w:type="spellStart"/>
      <w:r w:rsidRPr="00704E5D">
        <w:rPr>
          <w:rFonts w:ascii="Segoe UI" w:eastAsia="Times New Roman" w:hAnsi="Segoe UI" w:cs="Segoe UI"/>
          <w:color w:val="000000"/>
          <w:sz w:val="22"/>
          <w:lang w:eastAsia="en-US"/>
        </w:rPr>
        <w:t>contentmarketing</w:t>
      </w:r>
      <w:proofErr w:type="spellEnd"/>
      <w:r w:rsidRPr="00704E5D">
        <w:rPr>
          <w:rFonts w:ascii="Segoe UI" w:eastAsia="Times New Roman" w:hAnsi="Segoe UI" w:cs="Segoe UI"/>
          <w:color w:val="000000"/>
          <w:sz w:val="22"/>
          <w:lang w:eastAsia="en-US"/>
        </w:rPr>
        <w:t>) en het innovatiecentrum geven De Diamant voor deze doelgroep inhoud en bestaansrecht.</w:t>
      </w:r>
      <w:r w:rsidRPr="00704E5D">
        <w:rPr>
          <w:rFonts w:ascii="Segoe UI" w:eastAsia="Times New Roman" w:hAnsi="Segoe UI" w:cs="Segoe UI"/>
          <w:color w:val="000000"/>
          <w:sz w:val="22"/>
          <w:lang w:eastAsia="en-US"/>
        </w:rPr>
        <w:br/>
      </w:r>
      <w:r w:rsidRPr="00704E5D">
        <w:rPr>
          <w:rFonts w:ascii="Segoe UI" w:eastAsia="Times New Roman" w:hAnsi="Segoe UI" w:cs="Segoe UI"/>
          <w:color w:val="000000"/>
          <w:sz w:val="22"/>
          <w:lang w:eastAsia="en-US"/>
        </w:rPr>
        <w:br/>
        <w:t>Kennis delen is voor ondernemers een toegevoegde waarde en daarmee aantrekkelijk (</w:t>
      </w:r>
      <w:proofErr w:type="spellStart"/>
      <w:r w:rsidRPr="00704E5D">
        <w:rPr>
          <w:rFonts w:ascii="Segoe UI" w:eastAsia="Times New Roman" w:hAnsi="Segoe UI" w:cs="Segoe UI"/>
          <w:color w:val="000000"/>
          <w:sz w:val="22"/>
          <w:lang w:eastAsia="en-US"/>
        </w:rPr>
        <w:t>Attract</w:t>
      </w:r>
      <w:proofErr w:type="spellEnd"/>
      <w:r w:rsidRPr="00704E5D">
        <w:rPr>
          <w:rFonts w:ascii="Segoe UI" w:eastAsia="Times New Roman" w:hAnsi="Segoe UI" w:cs="Segoe UI"/>
          <w:color w:val="000000"/>
          <w:sz w:val="22"/>
          <w:lang w:eastAsia="en-US"/>
        </w:rPr>
        <w:t>). Wanneer je relevant bent voor je doelgroep zal de naam De Diamant van Midden-Nederland beter blijven hangen (</w:t>
      </w:r>
      <w:proofErr w:type="spellStart"/>
      <w:r w:rsidRPr="00704E5D">
        <w:rPr>
          <w:rFonts w:ascii="Segoe UI" w:eastAsia="Times New Roman" w:hAnsi="Segoe UI" w:cs="Segoe UI"/>
          <w:color w:val="000000"/>
          <w:sz w:val="22"/>
          <w:lang w:eastAsia="en-US"/>
        </w:rPr>
        <w:t>Convert</w:t>
      </w:r>
      <w:proofErr w:type="spellEnd"/>
      <w:r w:rsidRPr="00704E5D">
        <w:rPr>
          <w:rFonts w:ascii="Segoe UI" w:eastAsia="Times New Roman" w:hAnsi="Segoe UI" w:cs="Segoe UI"/>
          <w:color w:val="000000"/>
          <w:sz w:val="22"/>
          <w:lang w:eastAsia="en-US"/>
        </w:rPr>
        <w:t xml:space="preserve">). Hier speelt </w:t>
      </w:r>
      <w:proofErr w:type="spellStart"/>
      <w:r w:rsidRPr="00704E5D">
        <w:rPr>
          <w:rFonts w:ascii="Segoe UI" w:eastAsia="Times New Roman" w:hAnsi="Segoe UI" w:cs="Segoe UI"/>
          <w:color w:val="000000"/>
          <w:sz w:val="22"/>
          <w:lang w:eastAsia="en-US"/>
        </w:rPr>
        <w:t>contentmarketing</w:t>
      </w:r>
      <w:proofErr w:type="spellEnd"/>
      <w:r w:rsidRPr="00704E5D">
        <w:rPr>
          <w:rFonts w:ascii="Segoe UI" w:eastAsia="Times New Roman" w:hAnsi="Segoe UI" w:cs="Segoe UI"/>
          <w:color w:val="000000"/>
          <w:sz w:val="22"/>
          <w:lang w:eastAsia="en-US"/>
        </w:rPr>
        <w:t xml:space="preserve"> een grote rol.</w:t>
      </w:r>
      <w:r w:rsidRPr="00704E5D">
        <w:rPr>
          <w:rFonts w:ascii="Segoe UI" w:eastAsia="Times New Roman" w:hAnsi="Segoe UI" w:cs="Segoe UI"/>
          <w:color w:val="000000"/>
          <w:sz w:val="22"/>
          <w:lang w:eastAsia="en-US"/>
        </w:rPr>
        <w:br/>
        <w:t>De Diamant is relevant, gewaardeerd om wat ze doet en wordt gebruikt (Value) als drijvende kracht om mensen bij elkaar te brengen en samenwerking en ondernemerschap te bevorderen. Zij bundelt en boeit (</w:t>
      </w:r>
      <w:proofErr w:type="spellStart"/>
      <w:r w:rsidRPr="00704E5D">
        <w:rPr>
          <w:rFonts w:ascii="Segoe UI" w:eastAsia="Times New Roman" w:hAnsi="Segoe UI" w:cs="Segoe UI"/>
          <w:color w:val="000000"/>
          <w:sz w:val="22"/>
          <w:lang w:eastAsia="en-US"/>
        </w:rPr>
        <w:t>Retain</w:t>
      </w:r>
      <w:proofErr w:type="spellEnd"/>
      <w:r w:rsidRPr="00704E5D">
        <w:rPr>
          <w:rFonts w:ascii="Segoe UI" w:eastAsia="Times New Roman" w:hAnsi="Segoe UI" w:cs="Segoe UI"/>
          <w:color w:val="000000"/>
          <w:sz w:val="22"/>
          <w:lang w:eastAsia="en-US"/>
        </w:rPr>
        <w:t>). Er wordt over De Diamant gesproken als een organisatie die ondernemers, onderwijs en overheid verbindt (</w:t>
      </w:r>
      <w:proofErr w:type="spellStart"/>
      <w:r w:rsidRPr="00704E5D">
        <w:rPr>
          <w:rFonts w:ascii="Segoe UI" w:eastAsia="Times New Roman" w:hAnsi="Segoe UI" w:cs="Segoe UI"/>
          <w:color w:val="000000"/>
          <w:sz w:val="22"/>
          <w:lang w:eastAsia="en-US"/>
        </w:rPr>
        <w:t>Evangalize</w:t>
      </w:r>
      <w:proofErr w:type="spellEnd"/>
      <w:r w:rsidRPr="00704E5D">
        <w:rPr>
          <w:rFonts w:ascii="Segoe UI" w:eastAsia="Times New Roman" w:hAnsi="Segoe UI" w:cs="Segoe UI"/>
          <w:color w:val="000000"/>
          <w:sz w:val="22"/>
          <w:lang w:eastAsia="en-US"/>
        </w:rPr>
        <w:t>).</w:t>
      </w:r>
      <w:r w:rsidRPr="005E1439">
        <w:rPr>
          <w:rFonts w:ascii="Calibri" w:eastAsia="Times New Roman" w:hAnsi="Calibri" w:cs="Times New Roman"/>
          <w:color w:val="000000"/>
          <w:sz w:val="24"/>
          <w:szCs w:val="24"/>
          <w:lang w:eastAsia="en-US"/>
        </w:rPr>
        <w:br/>
      </w:r>
      <w:r w:rsidRPr="005E1439">
        <w:rPr>
          <w:rFonts w:ascii="Calibri" w:eastAsia="Times New Roman" w:hAnsi="Calibri" w:cs="Times New Roman"/>
          <w:color w:val="FF0000"/>
          <w:sz w:val="24"/>
          <w:szCs w:val="24"/>
          <w:lang w:eastAsia="en-US"/>
        </w:rPr>
        <w:br/>
      </w:r>
      <w:r w:rsidRPr="005E1439">
        <w:rPr>
          <w:rFonts w:ascii="Calibri" w:eastAsia="Times New Roman" w:hAnsi="Calibri" w:cs="Times New Roman"/>
          <w:noProof/>
          <w:color w:val="FF0000"/>
          <w:sz w:val="24"/>
          <w:szCs w:val="24"/>
        </w:rPr>
        <w:drawing>
          <wp:inline distT="0" distB="0" distL="0" distR="0" wp14:anchorId="29279D6F" wp14:editId="6FCF7114">
            <wp:extent cx="2229928" cy="1304983"/>
            <wp:effectExtent l="0" t="0" r="0" b="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9626" cy="1304806"/>
                    </a:xfrm>
                    <a:prstGeom prst="rect">
                      <a:avLst/>
                    </a:prstGeom>
                    <a:noFill/>
                    <a:ln>
                      <a:noFill/>
                    </a:ln>
                    <a:effectLst/>
                    <a:extLst/>
                  </pic:spPr>
                </pic:pic>
              </a:graphicData>
            </a:graphic>
          </wp:inline>
        </w:drawing>
      </w:r>
      <w:r w:rsidRPr="005E1439">
        <w:rPr>
          <w:rFonts w:ascii="Calibri" w:eastAsia="Times New Roman" w:hAnsi="Calibri" w:cs="Times New Roman"/>
          <w:color w:val="FF0000"/>
          <w:sz w:val="24"/>
          <w:szCs w:val="24"/>
          <w:lang w:eastAsia="en-US"/>
        </w:rPr>
        <w:br/>
      </w:r>
      <w:r w:rsidRPr="005E1439">
        <w:rPr>
          <w:rFonts w:ascii="Calibri" w:eastAsia="Times New Roman" w:hAnsi="Calibri" w:cs="Times New Roman"/>
          <w:color w:val="000000"/>
          <w:sz w:val="24"/>
          <w:szCs w:val="24"/>
          <w:lang w:eastAsia="en-US"/>
        </w:rPr>
        <w:br/>
      </w:r>
      <w:r w:rsidRPr="00B34D0A">
        <w:rPr>
          <w:rFonts w:ascii="Segoe UI" w:eastAsia="Times New Roman" w:hAnsi="Segoe UI" w:cs="Segoe UI"/>
          <w:b/>
          <w:color w:val="000000"/>
          <w:sz w:val="22"/>
          <w:lang w:eastAsia="en-US"/>
        </w:rPr>
        <w:t>Innovatiecentrum</w:t>
      </w:r>
      <w:r w:rsidRPr="00B34D0A">
        <w:rPr>
          <w:rFonts w:ascii="Segoe UI" w:eastAsia="Times New Roman" w:hAnsi="Segoe UI" w:cs="Segoe UI"/>
          <w:b/>
          <w:color w:val="000000"/>
          <w:sz w:val="22"/>
          <w:lang w:eastAsia="en-US"/>
        </w:rPr>
        <w:br/>
      </w:r>
      <w:r w:rsidRPr="00B34D0A">
        <w:rPr>
          <w:rFonts w:ascii="Segoe UI" w:eastAsia="Times New Roman" w:hAnsi="Segoe UI" w:cs="Segoe UI"/>
          <w:color w:val="000000"/>
          <w:sz w:val="22"/>
          <w:lang w:eastAsia="en-US"/>
        </w:rPr>
        <w:t>Het Innovatiecentrum is een plaats voor verbinding, kennis en groei en geeft De Diamant een thuisbasis en identiteit. Een digital portal en kennissessies zijn onderdeel van de activiteiten van het innovatiecentrum. Deze worden niet meegenomen in dit plan.</w:t>
      </w:r>
      <w:r w:rsidRPr="00B34D0A">
        <w:rPr>
          <w:rFonts w:ascii="Segoe UI" w:eastAsia="Times New Roman" w:hAnsi="Segoe UI" w:cs="Segoe UI"/>
          <w:color w:val="000000"/>
          <w:sz w:val="22"/>
          <w:lang w:eastAsia="en-US"/>
        </w:rPr>
        <w:br/>
      </w:r>
      <w:r w:rsidRPr="00B34D0A">
        <w:rPr>
          <w:rFonts w:ascii="Segoe UI" w:eastAsia="Times New Roman" w:hAnsi="Segoe UI" w:cs="Segoe UI"/>
          <w:color w:val="000000"/>
          <w:sz w:val="22"/>
          <w:lang w:eastAsia="en-US"/>
        </w:rPr>
        <w:br/>
      </w:r>
      <w:r w:rsidRPr="00B34D0A">
        <w:rPr>
          <w:rFonts w:ascii="Segoe UI" w:eastAsia="Times New Roman" w:hAnsi="Segoe UI" w:cs="Segoe UI"/>
          <w:b/>
          <w:color w:val="000000"/>
          <w:sz w:val="22"/>
          <w:lang w:eastAsia="en-US"/>
        </w:rPr>
        <w:t>Bijeenkomsten:</w:t>
      </w:r>
      <w:r w:rsidRPr="00B34D0A">
        <w:rPr>
          <w:rFonts w:ascii="Segoe UI" w:eastAsia="Times New Roman" w:hAnsi="Segoe UI" w:cs="Segoe UI"/>
          <w:color w:val="000000"/>
          <w:sz w:val="22"/>
          <w:lang w:eastAsia="en-US"/>
        </w:rPr>
        <w:br/>
        <w:t>- Miljoenenbijeenkomst (na Prinsjesdag)</w:t>
      </w:r>
      <w:r w:rsidRPr="00B34D0A">
        <w:rPr>
          <w:rFonts w:ascii="Segoe UI" w:eastAsia="Times New Roman" w:hAnsi="Segoe UI" w:cs="Segoe UI"/>
          <w:color w:val="000000"/>
          <w:sz w:val="22"/>
          <w:lang w:eastAsia="en-US"/>
        </w:rPr>
        <w:br/>
        <w:t>- Top/gala/verkiezing/Award</w:t>
      </w:r>
      <w:r w:rsidRPr="00B34D0A">
        <w:rPr>
          <w:rFonts w:ascii="Segoe UI" w:eastAsia="Times New Roman" w:hAnsi="Segoe UI" w:cs="Segoe UI"/>
          <w:color w:val="000000"/>
          <w:sz w:val="22"/>
          <w:lang w:eastAsia="en-US"/>
        </w:rPr>
        <w:br/>
        <w:t>- De Ontmoeting (einde/nieuwjaar)</w:t>
      </w:r>
      <w:r w:rsidR="005A34F8">
        <w:rPr>
          <w:rFonts w:ascii="Segoe UI" w:eastAsia="Times New Roman" w:hAnsi="Segoe UI" w:cs="Segoe UI"/>
          <w:color w:val="000000"/>
          <w:sz w:val="22"/>
          <w:lang w:eastAsia="en-US"/>
        </w:rPr>
        <w:br/>
      </w:r>
      <w:r w:rsidRPr="00B34D0A">
        <w:rPr>
          <w:rFonts w:ascii="Segoe UI" w:eastAsia="Times New Roman" w:hAnsi="Segoe UI" w:cs="Segoe UI"/>
          <w:color w:val="000000"/>
          <w:sz w:val="22"/>
          <w:lang w:eastAsia="en-US"/>
        </w:rPr>
        <w:br/>
      </w:r>
      <w:r w:rsidRPr="00B34D0A">
        <w:rPr>
          <w:rFonts w:ascii="Segoe UI" w:eastAsia="Times New Roman" w:hAnsi="Segoe UI" w:cs="Segoe UI"/>
          <w:b/>
          <w:i/>
          <w:color w:val="000000"/>
          <w:sz w:val="22"/>
          <w:u w:val="single"/>
          <w:lang w:eastAsia="en-US"/>
        </w:rPr>
        <w:br/>
        <w:t xml:space="preserve">B. Business </w:t>
      </w:r>
      <w:proofErr w:type="spellStart"/>
      <w:r w:rsidRPr="00B34D0A">
        <w:rPr>
          <w:rFonts w:ascii="Segoe UI" w:eastAsia="Times New Roman" w:hAnsi="Segoe UI" w:cs="Segoe UI"/>
          <w:b/>
          <w:i/>
          <w:color w:val="000000"/>
          <w:sz w:val="22"/>
          <w:u w:val="single"/>
          <w:lang w:eastAsia="en-US"/>
        </w:rPr>
        <w:t>to</w:t>
      </w:r>
      <w:proofErr w:type="spellEnd"/>
      <w:r w:rsidRPr="00B34D0A">
        <w:rPr>
          <w:rFonts w:ascii="Segoe UI" w:eastAsia="Times New Roman" w:hAnsi="Segoe UI" w:cs="Segoe UI"/>
          <w:b/>
          <w:i/>
          <w:color w:val="000000"/>
          <w:sz w:val="22"/>
          <w:u w:val="single"/>
          <w:lang w:eastAsia="en-US"/>
        </w:rPr>
        <w:t xml:space="preserve"> </w:t>
      </w:r>
      <w:proofErr w:type="spellStart"/>
      <w:r w:rsidRPr="00B34D0A">
        <w:rPr>
          <w:rFonts w:ascii="Segoe UI" w:eastAsia="Times New Roman" w:hAnsi="Segoe UI" w:cs="Segoe UI"/>
          <w:b/>
          <w:i/>
          <w:color w:val="000000"/>
          <w:sz w:val="22"/>
          <w:u w:val="single"/>
          <w:lang w:eastAsia="en-US"/>
        </w:rPr>
        <w:t>Consumers</w:t>
      </w:r>
      <w:proofErr w:type="spellEnd"/>
      <w:r w:rsidRPr="00B34D0A">
        <w:rPr>
          <w:rFonts w:ascii="Segoe UI" w:eastAsia="Times New Roman" w:hAnsi="Segoe UI" w:cs="Segoe UI"/>
          <w:b/>
          <w:i/>
          <w:color w:val="000000"/>
          <w:sz w:val="22"/>
          <w:u w:val="single"/>
          <w:lang w:eastAsia="en-US"/>
        </w:rPr>
        <w:t xml:space="preserve"> (</w:t>
      </w:r>
      <w:proofErr w:type="spellStart"/>
      <w:r w:rsidRPr="00B34D0A">
        <w:rPr>
          <w:rFonts w:ascii="Segoe UI" w:eastAsia="Times New Roman" w:hAnsi="Segoe UI" w:cs="Segoe UI"/>
          <w:b/>
          <w:i/>
          <w:color w:val="000000"/>
          <w:sz w:val="22"/>
          <w:u w:val="single"/>
          <w:lang w:eastAsia="en-US"/>
        </w:rPr>
        <w:t>BtoC</w:t>
      </w:r>
      <w:proofErr w:type="spellEnd"/>
      <w:r w:rsidRPr="00B34D0A">
        <w:rPr>
          <w:rFonts w:ascii="Segoe UI" w:eastAsia="Times New Roman" w:hAnsi="Segoe UI" w:cs="Segoe UI"/>
          <w:b/>
          <w:i/>
          <w:color w:val="000000"/>
          <w:sz w:val="22"/>
          <w:u w:val="single"/>
          <w:lang w:eastAsia="en-US"/>
        </w:rPr>
        <w:t>)</w:t>
      </w:r>
      <w:r w:rsidRPr="00B34D0A">
        <w:rPr>
          <w:rFonts w:ascii="Segoe UI" w:eastAsia="Times New Roman" w:hAnsi="Segoe UI" w:cs="Segoe UI"/>
          <w:b/>
          <w:i/>
          <w:color w:val="000000"/>
          <w:sz w:val="22"/>
          <w:u w:val="single"/>
          <w:lang w:eastAsia="en-US"/>
        </w:rPr>
        <w:br/>
      </w:r>
      <w:r w:rsidRPr="00B34D0A">
        <w:rPr>
          <w:rFonts w:ascii="Segoe UI" w:eastAsia="Times New Roman" w:hAnsi="Segoe UI" w:cs="Segoe UI"/>
          <w:color w:val="000000"/>
          <w:sz w:val="22"/>
          <w:lang w:eastAsia="en-US"/>
        </w:rPr>
        <w:t>Deze doelgroep is gebaat bij duidelijke naams- en beeldmerkherkenning. In de media verschijnen, borden langs de weg, raamstickers op deuren. Maar ook arrangementen om de eigen omgeving opnieuw te ontdekken.</w:t>
      </w:r>
      <w:r w:rsidRPr="00B34D0A">
        <w:rPr>
          <w:rFonts w:ascii="Segoe UI" w:eastAsia="Times New Roman" w:hAnsi="Segoe UI" w:cs="Segoe UI"/>
          <w:color w:val="000000"/>
          <w:sz w:val="22"/>
          <w:lang w:eastAsia="en-US"/>
        </w:rPr>
        <w:br/>
      </w:r>
      <w:r w:rsidRPr="00B34D0A">
        <w:rPr>
          <w:rFonts w:ascii="Segoe UI" w:eastAsia="Times New Roman" w:hAnsi="Segoe UI" w:cs="Segoe UI"/>
          <w:color w:val="000000"/>
          <w:sz w:val="22"/>
          <w:lang w:eastAsia="en-US"/>
        </w:rPr>
        <w:br/>
        <w:t xml:space="preserve">Onder </w:t>
      </w:r>
      <w:proofErr w:type="spellStart"/>
      <w:r w:rsidRPr="00B34D0A">
        <w:rPr>
          <w:rFonts w:ascii="Segoe UI" w:eastAsia="Times New Roman" w:hAnsi="Segoe UI" w:cs="Segoe UI"/>
          <w:color w:val="000000"/>
          <w:sz w:val="22"/>
          <w:lang w:eastAsia="en-US"/>
        </w:rPr>
        <w:t>BtoC</w:t>
      </w:r>
      <w:proofErr w:type="spellEnd"/>
      <w:r w:rsidRPr="00B34D0A">
        <w:rPr>
          <w:rFonts w:ascii="Segoe UI" w:eastAsia="Times New Roman" w:hAnsi="Segoe UI" w:cs="Segoe UI"/>
          <w:color w:val="000000"/>
          <w:sz w:val="22"/>
          <w:lang w:eastAsia="en-US"/>
        </w:rPr>
        <w:t xml:space="preserve"> valt ook de samenwerking binnen de Tour d’ Diamant, de zoektocht en presentatie van de kernwaarde/het kernwoord per gemeente:</w:t>
      </w:r>
      <w:r w:rsidRPr="00B34D0A">
        <w:rPr>
          <w:rFonts w:ascii="Segoe UI" w:eastAsia="Times New Roman" w:hAnsi="Segoe UI" w:cs="Segoe UI"/>
          <w:color w:val="000000"/>
          <w:sz w:val="22"/>
          <w:lang w:eastAsia="en-US"/>
        </w:rPr>
        <w:br/>
        <w:t>- Elburg: Cultuurhistorie</w:t>
      </w:r>
      <w:r w:rsidRPr="00B34D0A">
        <w:rPr>
          <w:rFonts w:ascii="Segoe UI" w:eastAsia="Times New Roman" w:hAnsi="Segoe UI" w:cs="Segoe UI"/>
          <w:color w:val="000000"/>
          <w:sz w:val="22"/>
          <w:lang w:eastAsia="en-US"/>
        </w:rPr>
        <w:br/>
        <w:t>- Ermelo: Buitenleven</w:t>
      </w:r>
      <w:r w:rsidRPr="00B34D0A">
        <w:rPr>
          <w:rFonts w:ascii="Segoe UI" w:eastAsia="Times New Roman" w:hAnsi="Segoe UI" w:cs="Segoe UI"/>
          <w:color w:val="000000"/>
          <w:sz w:val="22"/>
          <w:lang w:eastAsia="en-US"/>
        </w:rPr>
        <w:br/>
        <w:t>- Harderwijk: Talent</w:t>
      </w:r>
      <w:r w:rsidRPr="00B34D0A">
        <w:rPr>
          <w:rFonts w:ascii="Segoe UI" w:eastAsia="Times New Roman" w:hAnsi="Segoe UI" w:cs="Segoe UI"/>
          <w:color w:val="000000"/>
          <w:sz w:val="22"/>
          <w:lang w:eastAsia="en-US"/>
        </w:rPr>
        <w:br/>
        <w:t xml:space="preserve">- Heerde: </w:t>
      </w:r>
      <w:proofErr w:type="spellStart"/>
      <w:r w:rsidRPr="00B34D0A">
        <w:rPr>
          <w:rFonts w:ascii="Segoe UI" w:eastAsia="Times New Roman" w:hAnsi="Segoe UI" w:cs="Segoe UI"/>
          <w:color w:val="000000"/>
          <w:sz w:val="22"/>
          <w:lang w:eastAsia="en-US"/>
        </w:rPr>
        <w:t>WijzijnHeerde</w:t>
      </w:r>
      <w:proofErr w:type="spellEnd"/>
      <w:r w:rsidRPr="00B34D0A">
        <w:rPr>
          <w:rFonts w:ascii="Segoe UI" w:eastAsia="Times New Roman" w:hAnsi="Segoe UI" w:cs="Segoe UI"/>
          <w:color w:val="000000"/>
          <w:sz w:val="22"/>
          <w:lang w:eastAsia="en-US"/>
        </w:rPr>
        <w:br/>
        <w:t>- Nunspeet: Kunstenaarsdorp</w:t>
      </w:r>
      <w:r w:rsidRPr="00B34D0A">
        <w:rPr>
          <w:rFonts w:ascii="Segoe UI" w:eastAsia="Times New Roman" w:hAnsi="Segoe UI" w:cs="Segoe UI"/>
          <w:color w:val="000000"/>
          <w:sz w:val="22"/>
          <w:lang w:eastAsia="en-US"/>
        </w:rPr>
        <w:br/>
        <w:t>- Oldebroek: Natuurkracht</w:t>
      </w:r>
      <w:r w:rsidRPr="00B34D0A">
        <w:rPr>
          <w:rFonts w:ascii="Segoe UI" w:eastAsia="Times New Roman" w:hAnsi="Segoe UI" w:cs="Segoe UI"/>
          <w:color w:val="000000"/>
          <w:sz w:val="22"/>
          <w:lang w:eastAsia="en-US"/>
        </w:rPr>
        <w:br/>
        <w:t>- Putten: Bomendorp</w:t>
      </w:r>
      <w:r w:rsidRPr="00B34D0A">
        <w:rPr>
          <w:rFonts w:ascii="Segoe UI" w:eastAsia="Times New Roman" w:hAnsi="Segoe UI" w:cs="Segoe UI"/>
          <w:color w:val="000000"/>
          <w:sz w:val="22"/>
          <w:lang w:eastAsia="en-US"/>
        </w:rPr>
        <w:br/>
        <w:t>- Zeewolde: Ruimte</w:t>
      </w:r>
      <w:r w:rsidRPr="00B34D0A">
        <w:rPr>
          <w:rFonts w:ascii="Segoe UI" w:eastAsia="Times New Roman" w:hAnsi="Segoe UI" w:cs="Segoe UI"/>
          <w:color w:val="000000"/>
          <w:sz w:val="22"/>
          <w:lang w:eastAsia="en-US"/>
        </w:rPr>
        <w:br/>
      </w:r>
      <w:r w:rsidRPr="00B34D0A">
        <w:rPr>
          <w:rFonts w:ascii="Segoe UI" w:eastAsia="Times New Roman" w:hAnsi="Segoe UI" w:cs="Segoe UI"/>
          <w:b/>
          <w:color w:val="000000"/>
          <w:sz w:val="22"/>
          <w:lang w:eastAsia="en-US"/>
        </w:rPr>
        <w:br/>
      </w:r>
      <w:r w:rsidR="005A34F8">
        <w:rPr>
          <w:rFonts w:ascii="Segoe UI" w:eastAsia="Times New Roman" w:hAnsi="Segoe UI" w:cs="Segoe UI"/>
          <w:b/>
          <w:color w:val="000000"/>
          <w:sz w:val="22"/>
          <w:lang w:eastAsia="en-US"/>
        </w:rPr>
        <w:br/>
      </w:r>
      <w:r w:rsidRPr="00B34D0A">
        <w:rPr>
          <w:rFonts w:ascii="Segoe UI" w:eastAsia="Times New Roman" w:hAnsi="Segoe UI" w:cs="Segoe UI"/>
          <w:b/>
          <w:color w:val="000000"/>
          <w:sz w:val="22"/>
          <w:lang w:eastAsia="en-US"/>
        </w:rPr>
        <w:t>Tour d’ Diamant 2.0</w:t>
      </w:r>
      <w:r w:rsidRPr="00B34D0A">
        <w:rPr>
          <w:rFonts w:ascii="Segoe UI" w:eastAsia="Times New Roman" w:hAnsi="Segoe UI" w:cs="Segoe UI"/>
          <w:b/>
          <w:color w:val="000000"/>
          <w:sz w:val="22"/>
          <w:lang w:eastAsia="en-US"/>
        </w:rPr>
        <w:br/>
      </w:r>
      <w:r w:rsidRPr="00B34D0A">
        <w:rPr>
          <w:rFonts w:ascii="Segoe UI" w:eastAsia="Times New Roman" w:hAnsi="Segoe UI" w:cs="Segoe UI"/>
          <w:color w:val="000000"/>
          <w:sz w:val="22"/>
          <w:lang w:eastAsia="en-US"/>
        </w:rPr>
        <w:t>De slogan is ‘met behoud van eigenheid, schitteren wij als collectief’.</w:t>
      </w:r>
      <w:r w:rsidRPr="00B34D0A">
        <w:rPr>
          <w:rFonts w:ascii="Segoe UI" w:eastAsia="Times New Roman" w:hAnsi="Segoe UI" w:cs="Segoe UI"/>
          <w:color w:val="000000"/>
          <w:sz w:val="22"/>
          <w:lang w:eastAsia="en-US"/>
        </w:rPr>
        <w:br/>
        <w:t>We zoeken naar een middel om de kernwoorden te verbinden. Een Tour d’ Diamant 2.0. Wellicht in de vorm van een arrangement dat alle betrokken gemeenten aandoet en zo de verbondenheid van de regio uitstraalt. Mogelijk is de Zuiderzeestraatweg de ‘ketting’ die de diamanten met elkaar verbindt.</w:t>
      </w:r>
      <w:r w:rsidRPr="00B34D0A">
        <w:rPr>
          <w:rFonts w:ascii="Segoe UI" w:eastAsia="Times New Roman" w:hAnsi="Segoe UI" w:cs="Segoe UI"/>
          <w:color w:val="000000"/>
          <w:sz w:val="22"/>
          <w:lang w:eastAsia="en-US"/>
        </w:rPr>
        <w:br/>
        <w:t xml:space="preserve">Verdere samenwerking met VisitVeluwe en de lokale </w:t>
      </w:r>
      <w:proofErr w:type="spellStart"/>
      <w:r w:rsidRPr="00B34D0A">
        <w:rPr>
          <w:rFonts w:ascii="Segoe UI" w:eastAsia="Times New Roman" w:hAnsi="Segoe UI" w:cs="Segoe UI"/>
          <w:color w:val="000000"/>
          <w:sz w:val="22"/>
          <w:lang w:eastAsia="en-US"/>
        </w:rPr>
        <w:t>VVV’s</w:t>
      </w:r>
      <w:proofErr w:type="spellEnd"/>
      <w:r w:rsidRPr="00B34D0A">
        <w:rPr>
          <w:rFonts w:ascii="Segoe UI" w:eastAsia="Times New Roman" w:hAnsi="Segoe UI" w:cs="Segoe UI"/>
          <w:color w:val="000000"/>
          <w:sz w:val="22"/>
          <w:lang w:eastAsia="en-US"/>
        </w:rPr>
        <w:t xml:space="preserve"> is gewenst.</w:t>
      </w:r>
      <w:r w:rsidRPr="00B34D0A">
        <w:rPr>
          <w:rFonts w:ascii="Segoe UI" w:eastAsia="Times New Roman" w:hAnsi="Segoe UI" w:cs="Segoe UI"/>
          <w:color w:val="000000"/>
          <w:sz w:val="22"/>
          <w:lang w:eastAsia="en-US"/>
        </w:rPr>
        <w:br/>
        <w:t>Doelgroepen zoals bewoners en toeristen komen zo ook in aanraking met De Diamant.</w:t>
      </w:r>
      <w:r w:rsidRPr="00B34D0A">
        <w:rPr>
          <w:rFonts w:ascii="Segoe UI" w:eastAsia="Times New Roman" w:hAnsi="Segoe UI" w:cs="Segoe UI"/>
          <w:color w:val="000000"/>
          <w:sz w:val="22"/>
          <w:lang w:eastAsia="en-US"/>
        </w:rPr>
        <w:br/>
      </w:r>
      <w:r w:rsidRPr="00B34D0A">
        <w:rPr>
          <w:rFonts w:ascii="Segoe UI" w:eastAsia="Times New Roman" w:hAnsi="Segoe UI" w:cs="Segoe UI"/>
          <w:color w:val="000000"/>
          <w:sz w:val="22"/>
          <w:lang w:eastAsia="en-US"/>
        </w:rPr>
        <w:br/>
      </w:r>
      <w:r w:rsidRPr="00B34D0A">
        <w:rPr>
          <w:rFonts w:ascii="Segoe UI" w:eastAsia="Times New Roman" w:hAnsi="Segoe UI" w:cs="Segoe UI"/>
          <w:b/>
          <w:color w:val="000000"/>
          <w:sz w:val="22"/>
          <w:lang w:eastAsia="en-US"/>
        </w:rPr>
        <w:t xml:space="preserve">Gemakkelijk toegang </w:t>
      </w:r>
      <w:r w:rsidRPr="00B34D0A">
        <w:rPr>
          <w:rFonts w:ascii="Segoe UI" w:eastAsia="Times New Roman" w:hAnsi="Segoe UI" w:cs="Segoe UI"/>
          <w:b/>
          <w:color w:val="000000"/>
          <w:sz w:val="22"/>
          <w:lang w:eastAsia="en-US"/>
        </w:rPr>
        <w:br/>
      </w:r>
      <w:r w:rsidRPr="00B34D0A">
        <w:rPr>
          <w:rFonts w:ascii="Segoe UI" w:eastAsia="Times New Roman" w:hAnsi="Segoe UI" w:cs="Segoe UI"/>
          <w:color w:val="000000"/>
          <w:sz w:val="22"/>
          <w:lang w:eastAsia="en-US"/>
        </w:rPr>
        <w:t>Naamsbekendheid genereren betekent nieuwsgierigheid opwekken. De website is nu voornamelijk informerend en moet aangepakt worden.</w:t>
      </w:r>
      <w:r w:rsidRPr="00B34D0A">
        <w:rPr>
          <w:rFonts w:ascii="Segoe UI" w:eastAsia="Times New Roman" w:hAnsi="Segoe UI" w:cs="Segoe UI"/>
          <w:color w:val="000000"/>
          <w:sz w:val="22"/>
          <w:lang w:eastAsia="en-US"/>
        </w:rPr>
        <w:br/>
        <w:t>‘(Be)zoekers' moeten het gemakkelijk gemaakt worden om antwoorden te vinden. De website krijgt meer beweging, meer kleur/foto’s en er komt gemakkelijk toegang tot de antwoorden op de meest voorkomende vragen. Verder kan er snel doorgelinkt worden naar de betrokken gemeenten.</w:t>
      </w:r>
      <w:r w:rsidRPr="00B34D0A">
        <w:rPr>
          <w:rFonts w:ascii="Segoe UI" w:eastAsia="Times New Roman" w:hAnsi="Segoe UI" w:cs="Segoe UI"/>
          <w:color w:val="000000"/>
          <w:sz w:val="22"/>
          <w:lang w:eastAsia="en-US"/>
        </w:rPr>
        <w:br/>
      </w:r>
      <w:r w:rsidRPr="00B34D0A">
        <w:rPr>
          <w:rFonts w:ascii="Segoe UI" w:eastAsia="Times New Roman" w:hAnsi="Segoe UI" w:cs="Segoe UI"/>
          <w:color w:val="000000"/>
          <w:sz w:val="22"/>
          <w:lang w:eastAsia="en-US"/>
        </w:rPr>
        <w:br/>
      </w:r>
      <w:r w:rsidRPr="00B34D0A">
        <w:rPr>
          <w:rFonts w:ascii="Segoe UI" w:eastAsia="Times New Roman" w:hAnsi="Segoe UI" w:cs="Segoe UI"/>
          <w:b/>
          <w:color w:val="000000"/>
          <w:sz w:val="22"/>
          <w:lang w:eastAsia="en-US"/>
        </w:rPr>
        <w:t>Uitvoering</w:t>
      </w:r>
      <w:r w:rsidRPr="00B34D0A">
        <w:rPr>
          <w:rFonts w:ascii="Segoe UI" w:eastAsia="Times New Roman" w:hAnsi="Segoe UI" w:cs="Segoe UI"/>
          <w:b/>
          <w:color w:val="000000"/>
          <w:sz w:val="22"/>
          <w:lang w:eastAsia="en-US"/>
        </w:rPr>
        <w:br/>
      </w:r>
      <w:r w:rsidRPr="00B34D0A">
        <w:rPr>
          <w:rFonts w:ascii="Segoe UI" w:eastAsia="Times New Roman" w:hAnsi="Segoe UI" w:cs="Segoe UI"/>
          <w:color w:val="000000"/>
          <w:sz w:val="22"/>
          <w:u w:val="single"/>
          <w:lang w:eastAsia="en-US"/>
        </w:rPr>
        <w:br/>
        <w:t>Fasering:</w:t>
      </w:r>
      <w:r w:rsidRPr="00B34D0A">
        <w:rPr>
          <w:rFonts w:ascii="Segoe UI" w:eastAsia="Times New Roman" w:hAnsi="Segoe UI" w:cs="Segoe UI"/>
          <w:color w:val="000000"/>
          <w:sz w:val="22"/>
          <w:u w:val="single"/>
          <w:lang w:eastAsia="en-US"/>
        </w:rPr>
        <w:br/>
      </w:r>
      <w:r w:rsidRPr="00B34D0A">
        <w:rPr>
          <w:rFonts w:ascii="Segoe UI" w:eastAsia="Times New Roman" w:hAnsi="Segoe UI" w:cs="Segoe UI"/>
          <w:color w:val="000000"/>
          <w:sz w:val="22"/>
          <w:lang w:eastAsia="en-US"/>
        </w:rPr>
        <w:t xml:space="preserve">Plan klaar voor 1 september 2015 (dekking Maatschappij t/m 1 juli </w:t>
      </w:r>
      <w:r w:rsidR="00DF546B" w:rsidRPr="00B34D0A">
        <w:rPr>
          <w:rFonts w:ascii="Segoe UI" w:eastAsia="Times New Roman" w:hAnsi="Segoe UI" w:cs="Segoe UI"/>
          <w:color w:val="000000"/>
          <w:sz w:val="22"/>
          <w:lang w:eastAsia="en-US"/>
        </w:rPr>
        <w:t xml:space="preserve">2015), </w:t>
      </w:r>
      <w:r w:rsidRPr="00B34D0A">
        <w:rPr>
          <w:rFonts w:ascii="Segoe UI" w:eastAsia="Times New Roman" w:hAnsi="Segoe UI" w:cs="Segoe UI"/>
          <w:color w:val="000000"/>
          <w:sz w:val="22"/>
          <w:lang w:eastAsia="en-US"/>
        </w:rPr>
        <w:br/>
        <w:t xml:space="preserve">Voorleggen G16 9 september en stuurgroep 21 september 2015 </w:t>
      </w:r>
      <w:r w:rsidRPr="00B34D0A">
        <w:rPr>
          <w:rFonts w:ascii="Segoe UI" w:eastAsia="Times New Roman" w:hAnsi="Segoe UI" w:cs="Segoe UI"/>
          <w:color w:val="000000"/>
          <w:sz w:val="22"/>
          <w:lang w:eastAsia="en-US"/>
        </w:rPr>
        <w:br/>
        <w:t>Resultaat: activiteitenplanning en taakverdeling (incl. aantal uren en tarief).</w:t>
      </w:r>
      <w:r w:rsidRPr="00B34D0A">
        <w:rPr>
          <w:rFonts w:ascii="Segoe UI" w:eastAsia="Times New Roman" w:hAnsi="Segoe UI" w:cs="Segoe UI"/>
          <w:color w:val="000000"/>
          <w:sz w:val="22"/>
          <w:lang w:eastAsia="en-US"/>
        </w:rPr>
        <w:br/>
        <w:t>Budget vaststellen</w:t>
      </w:r>
      <w:r w:rsidRPr="00B34D0A">
        <w:rPr>
          <w:rFonts w:ascii="Segoe UI" w:eastAsia="Times New Roman" w:hAnsi="Segoe UI" w:cs="Segoe UI"/>
          <w:color w:val="000000"/>
          <w:sz w:val="22"/>
          <w:lang w:eastAsia="en-US"/>
        </w:rPr>
        <w:br/>
        <w:t>Uitvoering per 1 januari 2016</w:t>
      </w:r>
      <w:r w:rsidRPr="00B34D0A">
        <w:rPr>
          <w:rFonts w:ascii="Segoe UI" w:eastAsia="Times New Roman" w:hAnsi="Segoe UI" w:cs="Segoe UI"/>
          <w:color w:val="000000"/>
          <w:sz w:val="22"/>
          <w:lang w:eastAsia="en-US"/>
        </w:rPr>
        <w:br/>
        <w:t>Interne evaluatie en bijstelling 1 juni 2016</w:t>
      </w:r>
      <w:r w:rsidRPr="00B34D0A">
        <w:rPr>
          <w:rFonts w:ascii="Segoe UI" w:eastAsia="Times New Roman" w:hAnsi="Segoe UI" w:cs="Segoe UI"/>
          <w:color w:val="000000"/>
          <w:sz w:val="22"/>
          <w:lang w:eastAsia="en-US"/>
        </w:rPr>
        <w:br/>
        <w:t>Juni 2016 evaluatie met stuurgroep en G16</w:t>
      </w:r>
      <w:r w:rsidRPr="00B34D0A">
        <w:rPr>
          <w:rFonts w:ascii="Segoe UI" w:eastAsia="Times New Roman" w:hAnsi="Segoe UI" w:cs="Segoe UI"/>
          <w:color w:val="000000"/>
          <w:sz w:val="22"/>
          <w:lang w:eastAsia="en-US"/>
        </w:rPr>
        <w:br/>
        <w:t>2e tranche september 2016 - juni 2017 (bijstelling februari 2017)</w:t>
      </w:r>
      <w:r w:rsidRPr="00B34D0A">
        <w:rPr>
          <w:rFonts w:ascii="Segoe UI" w:eastAsia="Times New Roman" w:hAnsi="Segoe UI" w:cs="Segoe UI"/>
          <w:color w:val="1F497D"/>
          <w:sz w:val="22"/>
          <w:lang w:eastAsia="en-US"/>
        </w:rPr>
        <w:br/>
      </w:r>
      <w:r w:rsidRPr="00B34D0A">
        <w:rPr>
          <w:rFonts w:ascii="Segoe UI" w:eastAsia="Times New Roman" w:hAnsi="Segoe UI" w:cs="Segoe UI"/>
          <w:sz w:val="22"/>
          <w:lang w:eastAsia="en-US"/>
        </w:rPr>
        <w:br/>
      </w:r>
      <w:r w:rsidRPr="00B34D0A">
        <w:rPr>
          <w:rFonts w:ascii="Segoe UI" w:eastAsia="Times New Roman" w:hAnsi="Segoe UI" w:cs="Segoe UI"/>
          <w:sz w:val="22"/>
          <w:u w:val="single"/>
          <w:lang w:eastAsia="en-US"/>
        </w:rPr>
        <w:t>Taken:</w:t>
      </w:r>
      <w:r w:rsidRPr="00B34D0A">
        <w:rPr>
          <w:rFonts w:ascii="Segoe UI" w:eastAsia="Times New Roman" w:hAnsi="Segoe UI" w:cs="Segoe UI"/>
          <w:sz w:val="22"/>
          <w:lang w:eastAsia="en-US"/>
        </w:rPr>
        <w:t xml:space="preserve"> </w:t>
      </w:r>
      <w:r w:rsidRPr="00B34D0A">
        <w:rPr>
          <w:rFonts w:ascii="Segoe UI" w:eastAsia="Times New Roman" w:hAnsi="Segoe UI" w:cs="Segoe UI"/>
          <w:sz w:val="22"/>
          <w:lang w:eastAsia="en-US"/>
        </w:rPr>
        <w:br/>
        <w:t>Stuurgroeplid/ambassadeur</w:t>
      </w:r>
      <w:r w:rsidRPr="00B34D0A">
        <w:rPr>
          <w:rFonts w:ascii="Segoe UI" w:eastAsia="Times New Roman" w:hAnsi="Segoe UI" w:cs="Segoe UI"/>
          <w:sz w:val="22"/>
          <w:lang w:eastAsia="en-US"/>
        </w:rPr>
        <w:br/>
        <w:t xml:space="preserve">Marketing adviseur (online en </w:t>
      </w:r>
      <w:proofErr w:type="spellStart"/>
      <w:r w:rsidRPr="00B34D0A">
        <w:rPr>
          <w:rFonts w:ascii="Segoe UI" w:eastAsia="Times New Roman" w:hAnsi="Segoe UI" w:cs="Segoe UI"/>
          <w:sz w:val="22"/>
          <w:lang w:eastAsia="en-US"/>
        </w:rPr>
        <w:t>contentmarketing</w:t>
      </w:r>
      <w:proofErr w:type="spellEnd"/>
      <w:r w:rsidRPr="00B34D0A">
        <w:rPr>
          <w:rFonts w:ascii="Segoe UI" w:eastAsia="Times New Roman" w:hAnsi="Segoe UI" w:cs="Segoe UI"/>
          <w:sz w:val="22"/>
          <w:lang w:eastAsia="en-US"/>
        </w:rPr>
        <w:t>)</w:t>
      </w:r>
      <w:r w:rsidRPr="00B34D0A">
        <w:rPr>
          <w:rFonts w:ascii="Segoe UI" w:eastAsia="Times New Roman" w:hAnsi="Segoe UI" w:cs="Segoe UI"/>
          <w:sz w:val="22"/>
          <w:lang w:eastAsia="en-US"/>
        </w:rPr>
        <w:br/>
        <w:t>Communicatiemedewerker</w:t>
      </w:r>
      <w:r w:rsidRPr="00B34D0A">
        <w:rPr>
          <w:rFonts w:ascii="Segoe UI" w:eastAsia="Times New Roman" w:hAnsi="Segoe UI" w:cs="Segoe UI"/>
          <w:sz w:val="22"/>
          <w:lang w:eastAsia="en-US"/>
        </w:rPr>
        <w:br/>
        <w:t>Social media ambassadeur(s)</w:t>
      </w:r>
      <w:r w:rsidRPr="00B34D0A">
        <w:rPr>
          <w:rFonts w:ascii="Segoe UI" w:eastAsia="Times New Roman" w:hAnsi="Segoe UI" w:cs="Segoe UI"/>
          <w:sz w:val="22"/>
          <w:lang w:eastAsia="en-US"/>
        </w:rPr>
        <w:br/>
        <w:t>Deskundige regiobranding (extern)</w:t>
      </w:r>
      <w:r w:rsidRPr="00B34D0A">
        <w:rPr>
          <w:rFonts w:ascii="Segoe UI" w:eastAsia="Times New Roman" w:hAnsi="Segoe UI" w:cs="Segoe UI"/>
          <w:sz w:val="22"/>
          <w:lang w:eastAsia="en-US"/>
        </w:rPr>
        <w:br/>
      </w:r>
      <w:r w:rsidRPr="00B34D0A">
        <w:rPr>
          <w:rFonts w:ascii="Segoe UI" w:eastAsia="Times New Roman" w:hAnsi="Segoe UI" w:cs="Segoe UI"/>
          <w:sz w:val="22"/>
          <w:lang w:eastAsia="en-US"/>
        </w:rPr>
        <w:br/>
      </w:r>
      <w:r w:rsidRPr="00B34D0A">
        <w:rPr>
          <w:rFonts w:ascii="Segoe UI" w:eastAsia="Times New Roman" w:hAnsi="Segoe UI" w:cs="Segoe UI"/>
          <w:sz w:val="22"/>
          <w:u w:val="single"/>
          <w:lang w:eastAsia="en-US"/>
        </w:rPr>
        <w:t>Bijlagen:</w:t>
      </w:r>
      <w:r w:rsidRPr="00B34D0A">
        <w:rPr>
          <w:rFonts w:ascii="Segoe UI" w:eastAsia="Times New Roman" w:hAnsi="Segoe UI" w:cs="Segoe UI"/>
          <w:sz w:val="22"/>
          <w:lang w:eastAsia="en-US"/>
        </w:rPr>
        <w:br/>
        <w:t>- Media-/middelenmatrix</w:t>
      </w:r>
      <w:r w:rsidRPr="00B34D0A">
        <w:rPr>
          <w:rFonts w:ascii="Segoe UI" w:eastAsia="Times New Roman" w:hAnsi="Segoe UI" w:cs="Segoe UI"/>
          <w:sz w:val="22"/>
          <w:lang w:eastAsia="en-US"/>
        </w:rPr>
        <w:br/>
      </w:r>
    </w:p>
    <w:p w:rsidR="005E1439" w:rsidRPr="005E1439" w:rsidRDefault="005E1439" w:rsidP="005E1439">
      <w:pPr>
        <w:spacing w:after="200" w:line="276" w:lineRule="auto"/>
        <w:rPr>
          <w:rFonts w:ascii="Calibri" w:eastAsia="Times New Roman" w:hAnsi="Calibri" w:cs="Times New Roman"/>
          <w:sz w:val="24"/>
          <w:szCs w:val="24"/>
          <w:lang w:eastAsia="en-US"/>
        </w:rPr>
      </w:pPr>
      <w:r w:rsidRPr="005E1439">
        <w:rPr>
          <w:rFonts w:ascii="Calibri" w:eastAsia="Times New Roman" w:hAnsi="Calibri" w:cs="Times New Roman"/>
          <w:sz w:val="24"/>
          <w:szCs w:val="24"/>
          <w:lang w:eastAsia="en-US"/>
        </w:rPr>
        <w:br w:type="page"/>
      </w:r>
    </w:p>
    <w:p w:rsidR="005E1439" w:rsidRPr="005E1439" w:rsidRDefault="005E1439" w:rsidP="005E1439">
      <w:pPr>
        <w:spacing w:after="240" w:line="240" w:lineRule="auto"/>
        <w:rPr>
          <w:rFonts w:ascii="Calibri" w:eastAsia="Times New Roman" w:hAnsi="Calibri" w:cs="Times New Roman"/>
          <w:sz w:val="24"/>
          <w:szCs w:val="24"/>
          <w:lang w:eastAsia="en-US"/>
        </w:rPr>
      </w:pPr>
    </w:p>
    <w:p w:rsidR="005E1439" w:rsidRPr="00B34D0A" w:rsidRDefault="005E1439" w:rsidP="005E1439">
      <w:pPr>
        <w:spacing w:after="240" w:line="240" w:lineRule="auto"/>
        <w:rPr>
          <w:rFonts w:ascii="Segoe UI" w:eastAsia="Times New Roman" w:hAnsi="Segoe UI" w:cs="Segoe UI"/>
          <w:sz w:val="22"/>
          <w:u w:val="single"/>
          <w:lang w:eastAsia="en-US"/>
        </w:rPr>
      </w:pPr>
      <w:r w:rsidRPr="005E1439">
        <w:rPr>
          <w:rFonts w:ascii="Calibri" w:eastAsia="Times New Roman" w:hAnsi="Calibri" w:cs="Times New Roman"/>
          <w:sz w:val="24"/>
          <w:szCs w:val="24"/>
          <w:u w:val="single"/>
          <w:lang w:eastAsia="en-US"/>
        </w:rPr>
        <w:br/>
      </w:r>
      <w:r w:rsidRPr="00B34D0A">
        <w:rPr>
          <w:rFonts w:ascii="Segoe UI" w:eastAsia="Times New Roman" w:hAnsi="Segoe UI" w:cs="Segoe UI"/>
          <w:b/>
          <w:sz w:val="22"/>
          <w:lang w:eastAsia="en-US"/>
        </w:rPr>
        <w:t>Financiële paragraaf</w:t>
      </w:r>
      <w:r w:rsidRPr="00B34D0A">
        <w:rPr>
          <w:rFonts w:ascii="Segoe UI" w:eastAsia="Times New Roman" w:hAnsi="Segoe UI" w:cs="Segoe UI"/>
          <w:b/>
          <w:sz w:val="22"/>
          <w:lang w:eastAsia="en-US"/>
        </w:rPr>
        <w:br/>
      </w:r>
      <w:r w:rsidRPr="00B34D0A">
        <w:rPr>
          <w:rFonts w:ascii="Segoe UI" w:eastAsia="Times New Roman" w:hAnsi="Segoe UI" w:cs="Segoe UI"/>
          <w:sz w:val="22"/>
          <w:u w:val="single"/>
          <w:lang w:eastAsia="en-US"/>
        </w:rPr>
        <w:br/>
        <w:t>Budget:</w:t>
      </w:r>
    </w:p>
    <w:tbl>
      <w:tblPr>
        <w:tblW w:w="8604" w:type="dxa"/>
        <w:tblCellMar>
          <w:left w:w="70" w:type="dxa"/>
          <w:right w:w="70" w:type="dxa"/>
        </w:tblCellMar>
        <w:tblLook w:val="04A0" w:firstRow="1" w:lastRow="0" w:firstColumn="1" w:lastColumn="0" w:noHBand="0" w:noVBand="1"/>
      </w:tblPr>
      <w:tblGrid>
        <w:gridCol w:w="2650"/>
        <w:gridCol w:w="2019"/>
        <w:gridCol w:w="3935"/>
      </w:tblGrid>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u w:val="single"/>
              </w:rPr>
            </w:pPr>
            <w:r w:rsidRPr="00B34D0A">
              <w:rPr>
                <w:rFonts w:ascii="Segoe UI" w:eastAsia="Times New Roman" w:hAnsi="Segoe UI" w:cs="Segoe UI"/>
                <w:color w:val="000000"/>
                <w:sz w:val="22"/>
                <w:u w:val="single"/>
              </w:rPr>
              <w:t>Media</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12.000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proofErr w:type="spellStart"/>
            <w:r w:rsidRPr="00B34D0A">
              <w:rPr>
                <w:rFonts w:ascii="Segoe UI" w:eastAsia="Times New Roman" w:hAnsi="Segoe UI" w:cs="Segoe UI"/>
                <w:color w:val="000000"/>
                <w:sz w:val="22"/>
              </w:rPr>
              <w:t>Advertorial</w:t>
            </w:r>
            <w:proofErr w:type="spellEnd"/>
            <w:r w:rsidRPr="00B34D0A">
              <w:rPr>
                <w:rFonts w:ascii="Segoe UI" w:eastAsia="Times New Roman" w:hAnsi="Segoe UI" w:cs="Segoe UI"/>
                <w:color w:val="000000"/>
                <w:sz w:val="22"/>
              </w:rPr>
              <w:t xml:space="preserve"> 2x</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3</w:t>
            </w:r>
            <w:r>
              <w:rPr>
                <w:rFonts w:ascii="Segoe UI" w:eastAsia="Times New Roman" w:hAnsi="Segoe UI" w:cs="Segoe UI"/>
                <w:color w:val="000000"/>
                <w:sz w:val="22"/>
              </w:rPr>
              <w:t>.</w:t>
            </w:r>
            <w:r w:rsidRPr="00B34D0A">
              <w:rPr>
                <w:rFonts w:ascii="Segoe UI" w:eastAsia="Times New Roman" w:hAnsi="Segoe UI" w:cs="Segoe UI"/>
                <w:color w:val="000000"/>
                <w:sz w:val="22"/>
              </w:rPr>
              <w:t>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r w:rsidRPr="00B34D0A">
              <w:rPr>
                <w:rFonts w:ascii="Segoe UI" w:eastAsia="Times New Roman" w:hAnsi="Segoe UI" w:cs="Segoe UI"/>
                <w:color w:val="000000"/>
                <w:sz w:val="22"/>
              </w:rPr>
              <w:t>Inkoop ruimte derden</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4</w:t>
            </w:r>
            <w:r>
              <w:rPr>
                <w:rFonts w:ascii="Segoe UI" w:eastAsia="Times New Roman" w:hAnsi="Segoe UI" w:cs="Segoe UI"/>
                <w:color w:val="000000"/>
                <w:sz w:val="22"/>
              </w:rPr>
              <w:t>.</w:t>
            </w:r>
            <w:r w:rsidRPr="00B34D0A">
              <w:rPr>
                <w:rFonts w:ascii="Segoe UI" w:eastAsia="Times New Roman" w:hAnsi="Segoe UI" w:cs="Segoe UI"/>
                <w:color w:val="000000"/>
                <w:sz w:val="22"/>
              </w:rPr>
              <w:t>500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c>
          <w:tcPr>
            <w:tcW w:w="2019"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c>
          <w:tcPr>
            <w:tcW w:w="3935"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Banners</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r w:rsidRPr="00B34D0A">
              <w:rPr>
                <w:rFonts w:ascii="Segoe UI" w:eastAsia="Times New Roman" w:hAnsi="Segoe UI" w:cs="Segoe UI"/>
                <w:sz w:val="22"/>
              </w:rPr>
              <w:t>1</w:t>
            </w:r>
            <w:r>
              <w:rPr>
                <w:rFonts w:ascii="Segoe UI" w:eastAsia="Times New Roman" w:hAnsi="Segoe UI" w:cs="Segoe UI"/>
                <w:sz w:val="22"/>
              </w:rPr>
              <w:t>.</w:t>
            </w:r>
            <w:r w:rsidRPr="00B34D0A">
              <w:rPr>
                <w:rFonts w:ascii="Segoe UI" w:eastAsia="Times New Roman" w:hAnsi="Segoe UI" w:cs="Segoe UI"/>
                <w:sz w:val="22"/>
              </w:rPr>
              <w:t>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Raamstickers</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r w:rsidRPr="00B34D0A">
              <w:rPr>
                <w:rFonts w:ascii="Segoe UI" w:eastAsia="Times New Roman" w:hAnsi="Segoe UI" w:cs="Segoe UI"/>
                <w:sz w:val="22"/>
              </w:rPr>
              <w:t>1</w:t>
            </w:r>
            <w:r>
              <w:rPr>
                <w:rFonts w:ascii="Segoe UI" w:eastAsia="Times New Roman" w:hAnsi="Segoe UI" w:cs="Segoe UI"/>
                <w:sz w:val="22"/>
              </w:rPr>
              <w:t>.</w:t>
            </w:r>
            <w:r w:rsidRPr="00B34D0A">
              <w:rPr>
                <w:rFonts w:ascii="Segoe UI" w:eastAsia="Times New Roman" w:hAnsi="Segoe UI" w:cs="Segoe UI"/>
                <w:sz w:val="22"/>
              </w:rPr>
              <w:t>500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Pennen, memoblok</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r w:rsidRPr="00B34D0A">
              <w:rPr>
                <w:rFonts w:ascii="Segoe UI" w:eastAsia="Times New Roman" w:hAnsi="Segoe UI" w:cs="Segoe UI"/>
                <w:sz w:val="22"/>
              </w:rPr>
              <w:t>1</w:t>
            </w:r>
            <w:r>
              <w:rPr>
                <w:rFonts w:ascii="Segoe UI" w:eastAsia="Times New Roman" w:hAnsi="Segoe UI" w:cs="Segoe UI"/>
                <w:sz w:val="22"/>
              </w:rPr>
              <w:t>.</w:t>
            </w:r>
            <w:r w:rsidRPr="00B34D0A">
              <w:rPr>
                <w:rFonts w:ascii="Segoe UI" w:eastAsia="Times New Roman" w:hAnsi="Segoe UI" w:cs="Segoe UI"/>
                <w:sz w:val="22"/>
              </w:rPr>
              <w:t>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Catering locatie</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r w:rsidRPr="00B34D0A">
              <w:rPr>
                <w:rFonts w:ascii="Segoe UI" w:eastAsia="Times New Roman" w:hAnsi="Segoe UI" w:cs="Segoe UI"/>
                <w:sz w:val="22"/>
              </w:rPr>
              <w:t>1</w:t>
            </w:r>
            <w:r>
              <w:rPr>
                <w:rFonts w:ascii="Segoe UI" w:eastAsia="Times New Roman" w:hAnsi="Segoe UI" w:cs="Segoe UI"/>
                <w:sz w:val="22"/>
              </w:rPr>
              <w:t>.</w:t>
            </w:r>
            <w:r w:rsidRPr="00B34D0A">
              <w:rPr>
                <w:rFonts w:ascii="Segoe UI" w:eastAsia="Times New Roman" w:hAnsi="Segoe UI" w:cs="Segoe UI"/>
                <w:sz w:val="22"/>
              </w:rPr>
              <w:t>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c>
          <w:tcPr>
            <w:tcW w:w="2019"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c>
          <w:tcPr>
            <w:tcW w:w="3935"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Upgrade website</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r w:rsidRPr="00B34D0A">
              <w:rPr>
                <w:rFonts w:ascii="Segoe UI" w:eastAsia="Times New Roman" w:hAnsi="Segoe UI" w:cs="Segoe UI"/>
                <w:sz w:val="22"/>
              </w:rPr>
              <w:t>1</w:t>
            </w:r>
            <w:r>
              <w:rPr>
                <w:rFonts w:ascii="Segoe UI" w:eastAsia="Times New Roman" w:hAnsi="Segoe UI" w:cs="Segoe UI"/>
                <w:sz w:val="22"/>
              </w:rPr>
              <w:t>.</w:t>
            </w:r>
            <w:r w:rsidRPr="00B34D0A">
              <w:rPr>
                <w:rFonts w:ascii="Segoe UI" w:eastAsia="Times New Roman" w:hAnsi="Segoe UI" w:cs="Segoe UI"/>
                <w:sz w:val="22"/>
              </w:rPr>
              <w:t>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Online marketing</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r w:rsidRPr="00B34D0A">
              <w:rPr>
                <w:rFonts w:ascii="Segoe UI" w:eastAsia="Times New Roman" w:hAnsi="Segoe UI" w:cs="Segoe UI"/>
                <w:sz w:val="22"/>
              </w:rPr>
              <w:t>5</w:t>
            </w:r>
            <w:r>
              <w:rPr>
                <w:rFonts w:ascii="Segoe UI" w:eastAsia="Times New Roman" w:hAnsi="Segoe UI" w:cs="Segoe UI"/>
                <w:sz w:val="22"/>
              </w:rPr>
              <w:t>.</w:t>
            </w:r>
            <w:r w:rsidRPr="00B34D0A">
              <w:rPr>
                <w:rFonts w:ascii="Segoe UI" w:eastAsia="Times New Roman" w:hAnsi="Segoe UI" w:cs="Segoe UI"/>
                <w:sz w:val="22"/>
              </w:rPr>
              <w:t>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Aankoop vindbaarheid</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2</w:t>
            </w:r>
            <w:r>
              <w:rPr>
                <w:rFonts w:ascii="Segoe UI" w:eastAsia="Times New Roman" w:hAnsi="Segoe UI" w:cs="Segoe UI"/>
                <w:color w:val="000000"/>
                <w:sz w:val="22"/>
              </w:rPr>
              <w:t>.</w:t>
            </w:r>
            <w:r w:rsidRPr="00B34D0A">
              <w:rPr>
                <w:rFonts w:ascii="Segoe UI" w:eastAsia="Times New Roman" w:hAnsi="Segoe UI" w:cs="Segoe UI"/>
                <w:color w:val="000000"/>
                <w:sz w:val="22"/>
              </w:rPr>
              <w:t>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Foto/film</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r w:rsidRPr="00B34D0A">
              <w:rPr>
                <w:rFonts w:ascii="Segoe UI" w:eastAsia="Times New Roman" w:hAnsi="Segoe UI" w:cs="Segoe UI"/>
                <w:sz w:val="22"/>
              </w:rPr>
              <w:t>2</w:t>
            </w:r>
            <w:r>
              <w:rPr>
                <w:rFonts w:ascii="Segoe UI" w:eastAsia="Times New Roman" w:hAnsi="Segoe UI" w:cs="Segoe UI"/>
                <w:sz w:val="22"/>
              </w:rPr>
              <w:t>.</w:t>
            </w:r>
            <w:r w:rsidRPr="00B34D0A">
              <w:rPr>
                <w:rFonts w:ascii="Segoe UI" w:eastAsia="Times New Roman" w:hAnsi="Segoe UI" w:cs="Segoe UI"/>
                <w:sz w:val="22"/>
              </w:rPr>
              <w:t>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c>
          <w:tcPr>
            <w:tcW w:w="2019"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c>
          <w:tcPr>
            <w:tcW w:w="3935"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Magazine</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15.000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r w:rsidRPr="00B34D0A">
              <w:rPr>
                <w:rFonts w:ascii="Segoe UI" w:eastAsia="Times New Roman" w:hAnsi="Segoe UI" w:cs="Segoe UI"/>
                <w:color w:val="000000"/>
                <w:sz w:val="22"/>
              </w:rPr>
              <w:t>inkomsten advertenties?</w:t>
            </w: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Tour 2.0</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10.000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Verbinding</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5.000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Bebording</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15.000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r w:rsidRPr="00B34D0A">
              <w:rPr>
                <w:rFonts w:ascii="Segoe UI" w:eastAsia="Times New Roman" w:hAnsi="Segoe UI" w:cs="Segoe UI"/>
                <w:color w:val="000000"/>
                <w:sz w:val="22"/>
              </w:rPr>
              <w:t>stelpost</w:t>
            </w: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A34F8">
            <w:pPr>
              <w:spacing w:after="0" w:line="240" w:lineRule="auto"/>
              <w:rPr>
                <w:rFonts w:ascii="Segoe UI" w:eastAsia="Times New Roman" w:hAnsi="Segoe UI" w:cs="Segoe UI"/>
                <w:sz w:val="22"/>
              </w:rPr>
            </w:pPr>
            <w:r w:rsidRPr="00B34D0A">
              <w:rPr>
                <w:rFonts w:ascii="Segoe UI" w:eastAsia="Times New Roman" w:hAnsi="Segoe UI" w:cs="Segoe UI"/>
                <w:sz w:val="22"/>
              </w:rPr>
              <w:t>Sponsoring/evenementen</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1</w:t>
            </w:r>
            <w:r>
              <w:rPr>
                <w:rFonts w:ascii="Segoe UI" w:eastAsia="Times New Roman" w:hAnsi="Segoe UI" w:cs="Segoe UI"/>
                <w:color w:val="000000"/>
                <w:sz w:val="22"/>
              </w:rPr>
              <w:t>.</w:t>
            </w:r>
            <w:r w:rsidRPr="00B34D0A">
              <w:rPr>
                <w:rFonts w:ascii="Segoe UI" w:eastAsia="Times New Roman" w:hAnsi="Segoe UI" w:cs="Segoe UI"/>
                <w:color w:val="000000"/>
                <w:sz w:val="22"/>
              </w:rPr>
              <w:t>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c>
          <w:tcPr>
            <w:tcW w:w="2019"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r w:rsidRPr="00B34D0A">
              <w:rPr>
                <w:rFonts w:ascii="Segoe UI" w:eastAsia="Times New Roman" w:hAnsi="Segoe UI" w:cs="Segoe UI"/>
                <w:color w:val="000000"/>
                <w:sz w:val="22"/>
              </w:rPr>
              <w:t>Totaal: € 80.000,00</w:t>
            </w: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Stelpost: uren</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Inzet medewerkers intern</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30.000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r w:rsidRPr="00B34D0A">
              <w:rPr>
                <w:rFonts w:ascii="Segoe UI" w:eastAsia="Times New Roman" w:hAnsi="Segoe UI" w:cs="Segoe UI"/>
                <w:color w:val="000000"/>
                <w:sz w:val="22"/>
              </w:rPr>
              <w:t xml:space="preserve">Tarief € 65,- </w:t>
            </w:r>
            <w:proofErr w:type="spellStart"/>
            <w:r w:rsidRPr="00B34D0A">
              <w:rPr>
                <w:rFonts w:ascii="Segoe UI" w:eastAsia="Times New Roman" w:hAnsi="Segoe UI" w:cs="Segoe UI"/>
                <w:color w:val="000000"/>
                <w:sz w:val="22"/>
              </w:rPr>
              <w:t>p.u</w:t>
            </w:r>
            <w:proofErr w:type="spellEnd"/>
            <w:r w:rsidRPr="00B34D0A">
              <w:rPr>
                <w:rFonts w:ascii="Segoe UI" w:eastAsia="Times New Roman" w:hAnsi="Segoe UI" w:cs="Segoe UI"/>
                <w:color w:val="000000"/>
                <w:sz w:val="22"/>
              </w:rPr>
              <w:t>.</w:t>
            </w: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r w:rsidRPr="00B34D0A">
              <w:rPr>
                <w:rFonts w:ascii="Segoe UI" w:eastAsia="Times New Roman" w:hAnsi="Segoe UI" w:cs="Segoe UI"/>
                <w:sz w:val="22"/>
              </w:rPr>
              <w:t>Externe expertise</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15000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EA1434" w:rsidRDefault="005A34F8" w:rsidP="005E1439">
            <w:pPr>
              <w:spacing w:after="0" w:line="240" w:lineRule="auto"/>
              <w:rPr>
                <w:rFonts w:ascii="Segoe UI" w:eastAsia="Times New Roman" w:hAnsi="Segoe UI" w:cs="Segoe UI"/>
                <w:sz w:val="22"/>
              </w:rPr>
            </w:pPr>
            <w:r>
              <w:rPr>
                <w:rFonts w:ascii="Segoe UI" w:eastAsia="Times New Roman" w:hAnsi="Segoe UI" w:cs="Segoe UI"/>
                <w:sz w:val="22"/>
              </w:rPr>
              <w:t>Totale budget 2016</w:t>
            </w:r>
          </w:p>
        </w:tc>
        <w:tc>
          <w:tcPr>
            <w:tcW w:w="2019" w:type="dxa"/>
            <w:tcBorders>
              <w:top w:val="nil"/>
              <w:left w:val="nil"/>
              <w:bottom w:val="nil"/>
              <w:right w:val="nil"/>
            </w:tcBorders>
            <w:shd w:val="clear" w:color="auto" w:fill="auto"/>
            <w:noWrap/>
            <w:vAlign w:val="bottom"/>
            <w:hideMark/>
          </w:tcPr>
          <w:p w:rsidR="005A34F8" w:rsidRPr="005A34F8" w:rsidRDefault="005A34F8" w:rsidP="005A34F8">
            <w:pPr>
              <w:spacing w:after="0" w:line="240" w:lineRule="auto"/>
              <w:jc w:val="right"/>
              <w:rPr>
                <w:rFonts w:ascii="Segoe UI" w:eastAsia="Times New Roman" w:hAnsi="Segoe UI" w:cs="Segoe UI"/>
                <w:b/>
                <w:sz w:val="22"/>
              </w:rPr>
            </w:pPr>
            <w:r w:rsidRPr="005A34F8">
              <w:rPr>
                <w:rFonts w:ascii="Segoe UI" w:eastAsia="Times New Roman" w:hAnsi="Segoe UI" w:cs="Segoe UI"/>
                <w:b/>
                <w:sz w:val="22"/>
              </w:rPr>
              <w:t>€ 125.000</w:t>
            </w:r>
          </w:p>
        </w:tc>
        <w:tc>
          <w:tcPr>
            <w:tcW w:w="3935" w:type="dxa"/>
            <w:tcBorders>
              <w:top w:val="nil"/>
              <w:left w:val="nil"/>
              <w:bottom w:val="nil"/>
              <w:right w:val="nil"/>
            </w:tcBorders>
            <w:shd w:val="clear" w:color="auto" w:fill="auto"/>
            <w:noWrap/>
            <w:vAlign w:val="bottom"/>
            <w:hideMark/>
          </w:tcPr>
          <w:p w:rsidR="005A34F8" w:rsidRPr="00B34D0A" w:rsidRDefault="005A34F8" w:rsidP="005A34F8">
            <w:pPr>
              <w:spacing w:after="0" w:line="240" w:lineRule="auto"/>
              <w:rPr>
                <w:rFonts w:ascii="Segoe UI" w:eastAsia="Times New Roman" w:hAnsi="Segoe UI" w:cs="Segoe UI"/>
                <w:sz w:val="22"/>
              </w:rPr>
            </w:pPr>
            <w:r>
              <w:rPr>
                <w:rFonts w:ascii="Segoe UI" w:eastAsia="Times New Roman" w:hAnsi="Segoe UI" w:cs="Segoe UI"/>
                <w:sz w:val="22"/>
              </w:rPr>
              <w:t>eenmalig + jaarlijks</w:t>
            </w: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Default="005A34F8" w:rsidP="005E1439">
            <w:pPr>
              <w:spacing w:after="0" w:line="240" w:lineRule="auto"/>
              <w:rPr>
                <w:rFonts w:ascii="Segoe UI" w:eastAsia="Times New Roman" w:hAnsi="Segoe UI" w:cs="Segoe UI"/>
                <w:color w:val="000000"/>
                <w:sz w:val="22"/>
                <w:u w:val="single"/>
              </w:rPr>
            </w:pPr>
          </w:p>
          <w:p w:rsidR="005A34F8" w:rsidRPr="00B34D0A" w:rsidRDefault="005A34F8" w:rsidP="005E1439">
            <w:pPr>
              <w:spacing w:after="0" w:line="240" w:lineRule="auto"/>
              <w:rPr>
                <w:rFonts w:ascii="Segoe UI" w:eastAsia="Times New Roman" w:hAnsi="Segoe UI" w:cs="Segoe UI"/>
                <w:color w:val="000000"/>
                <w:sz w:val="22"/>
                <w:u w:val="single"/>
              </w:rPr>
            </w:pPr>
            <w:r w:rsidRPr="00B34D0A">
              <w:rPr>
                <w:rFonts w:ascii="Segoe UI" w:eastAsia="Times New Roman" w:hAnsi="Segoe UI" w:cs="Segoe UI"/>
                <w:color w:val="000000"/>
                <w:sz w:val="22"/>
                <w:u w:val="single"/>
              </w:rPr>
              <w:t>Verdeling budget*:</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r w:rsidRPr="00B34D0A">
              <w:rPr>
                <w:rFonts w:ascii="Segoe UI" w:eastAsia="Times New Roman" w:hAnsi="Segoe UI" w:cs="Segoe UI"/>
                <w:color w:val="000000"/>
                <w:sz w:val="22"/>
              </w:rPr>
              <w:t>Eenmalig startbudget</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r w:rsidRPr="00B34D0A">
              <w:rPr>
                <w:rFonts w:ascii="Segoe UI" w:eastAsia="Times New Roman" w:hAnsi="Segoe UI" w:cs="Segoe UI"/>
                <w:color w:val="000000"/>
                <w:sz w:val="22"/>
              </w:rPr>
              <w:t>45.000,-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42%</w:t>
            </w: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r w:rsidRPr="00B34D0A">
              <w:rPr>
                <w:rFonts w:ascii="Segoe UI" w:eastAsia="Times New Roman" w:hAnsi="Segoe UI" w:cs="Segoe UI"/>
                <w:color w:val="000000"/>
                <w:sz w:val="22"/>
              </w:rPr>
              <w:t>Jaarlijks budget</w:t>
            </w: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r w:rsidRPr="00B34D0A">
              <w:rPr>
                <w:rFonts w:ascii="Segoe UI" w:eastAsia="Times New Roman" w:hAnsi="Segoe UI" w:cs="Segoe UI"/>
                <w:color w:val="000000"/>
                <w:sz w:val="22"/>
              </w:rPr>
              <w:t>80.000,-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58%</w:t>
            </w: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proofErr w:type="spellStart"/>
            <w:r w:rsidRPr="00B34D0A">
              <w:rPr>
                <w:rFonts w:ascii="Segoe UI" w:eastAsia="Times New Roman" w:hAnsi="Segoe UI" w:cs="Segoe UI"/>
                <w:color w:val="000000"/>
                <w:sz w:val="22"/>
              </w:rPr>
              <w:t>BtB</w:t>
            </w:r>
            <w:proofErr w:type="spellEnd"/>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52.500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42%</w:t>
            </w: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color w:val="000000"/>
                <w:sz w:val="22"/>
              </w:rPr>
            </w:pPr>
            <w:proofErr w:type="spellStart"/>
            <w:r w:rsidRPr="00B34D0A">
              <w:rPr>
                <w:rFonts w:ascii="Segoe UI" w:eastAsia="Times New Roman" w:hAnsi="Segoe UI" w:cs="Segoe UI"/>
                <w:color w:val="000000"/>
                <w:sz w:val="22"/>
              </w:rPr>
              <w:t>BtC</w:t>
            </w:r>
            <w:proofErr w:type="spellEnd"/>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72.500</w:t>
            </w: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r w:rsidRPr="00B34D0A">
              <w:rPr>
                <w:rFonts w:ascii="Segoe UI" w:eastAsia="Times New Roman" w:hAnsi="Segoe UI" w:cs="Segoe UI"/>
                <w:color w:val="000000"/>
                <w:sz w:val="22"/>
              </w:rPr>
              <w:t>58%</w:t>
            </w:r>
          </w:p>
        </w:tc>
      </w:tr>
      <w:tr w:rsidR="005A34F8" w:rsidRPr="00B34D0A" w:rsidTr="005A34F8">
        <w:trPr>
          <w:trHeight w:val="300"/>
        </w:trPr>
        <w:tc>
          <w:tcPr>
            <w:tcW w:w="2650"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jc w:val="right"/>
              <w:rPr>
                <w:rFonts w:ascii="Segoe UI" w:eastAsia="Times New Roman" w:hAnsi="Segoe UI" w:cs="Segoe UI"/>
                <w:color w:val="000000"/>
                <w:sz w:val="22"/>
              </w:rPr>
            </w:pPr>
          </w:p>
        </w:tc>
        <w:tc>
          <w:tcPr>
            <w:tcW w:w="2019"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p>
        </w:tc>
        <w:tc>
          <w:tcPr>
            <w:tcW w:w="3935" w:type="dxa"/>
            <w:tcBorders>
              <w:top w:val="nil"/>
              <w:left w:val="nil"/>
              <w:bottom w:val="nil"/>
              <w:right w:val="nil"/>
            </w:tcBorders>
            <w:shd w:val="clear" w:color="auto" w:fill="auto"/>
            <w:noWrap/>
            <w:vAlign w:val="bottom"/>
            <w:hideMark/>
          </w:tcPr>
          <w:p w:rsidR="005A34F8" w:rsidRPr="00B34D0A" w:rsidRDefault="005A34F8" w:rsidP="005E1439">
            <w:pPr>
              <w:spacing w:after="0" w:line="240" w:lineRule="auto"/>
              <w:rPr>
                <w:rFonts w:ascii="Segoe UI" w:eastAsia="Times New Roman" w:hAnsi="Segoe UI" w:cs="Segoe UI"/>
                <w:sz w:val="22"/>
              </w:rPr>
            </w:pPr>
          </w:p>
        </w:tc>
      </w:tr>
    </w:tbl>
    <w:p w:rsidR="005E1439" w:rsidRPr="00B34D0A" w:rsidRDefault="005E1439" w:rsidP="005A34F8">
      <w:pPr>
        <w:rPr>
          <w:rFonts w:ascii="Segoe UI" w:hAnsi="Segoe UI" w:cs="Segoe UI"/>
          <w:sz w:val="22"/>
        </w:rPr>
      </w:pPr>
    </w:p>
    <w:sectPr w:rsidR="005E1439" w:rsidRPr="00B34D0A" w:rsidSect="005A34F8">
      <w:headerReference w:type="even" r:id="rId15"/>
      <w:headerReference w:type="default" r:id="rId16"/>
      <w:footerReference w:type="even" r:id="rId17"/>
      <w:footerReference w:type="default" r:id="rId18"/>
      <w:pgSz w:w="12240" w:h="15840"/>
      <w:pgMar w:top="993" w:right="2160" w:bottom="1134" w:left="180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FACE4E" w15:done="0"/>
  <w15:commentEx w15:paraId="7C386A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D74" w:rsidRDefault="005A6D74">
      <w:pPr>
        <w:spacing w:after="0" w:line="240" w:lineRule="auto"/>
      </w:pPr>
      <w:r>
        <w:separator/>
      </w:r>
    </w:p>
  </w:endnote>
  <w:endnote w:type="continuationSeparator" w:id="0">
    <w:p w:rsidR="005A6D74" w:rsidRDefault="005A6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algun Gothic">
    <w:charset w:val="81"/>
    <w:family w:val="swiss"/>
    <w:pitch w:val="variable"/>
    <w:sig w:usb0="900002AF" w:usb1="09D77CFB" w:usb2="00000012" w:usb3="00000000" w:csb0="00080001"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Aharoni">
    <w:charset w:val="B1"/>
    <w:family w:val="auto"/>
    <w:pitch w:val="variable"/>
    <w:sig w:usb0="00000801" w:usb1="00000000" w:usb2="00000000" w:usb3="00000000" w:csb0="00000020" w:csb1="00000000"/>
  </w:font>
  <w:font w:name="Univers">
    <w:panose1 w:val="020B0603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05" w:rsidRDefault="00AA1205">
    <w:pPr>
      <w:pStyle w:val="Voettekst"/>
    </w:pPr>
    <w:r>
      <w:rPr>
        <w:noProof/>
      </w:rPr>
      <mc:AlternateContent>
        <mc:Choice Requires="wps">
          <w:drawing>
            <wp:anchor distT="0" distB="0" distL="114300" distR="114300" simplePos="0" relativeHeight="251673600" behindDoc="1" locked="0" layoutInCell="1" allowOverlap="1" wp14:anchorId="756E491D" wp14:editId="22F7E47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205" w:rsidRDefault="00AA1205">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" fillcolor="#675e47 [3215]" stroked="f" strokeweight="2pt">
              <v:path arrowok="t"/>
              <v:textbox>
                <w:txbxContent>
                  <w:p w:rsidR="00AA1205" w:rsidRDefault="00AA1205">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1B0521C5" wp14:editId="2EED494D">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205" w:rsidRDefault="00AA1205"/>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dexqCBEC&#10;AACCBAAADgAAAAAAAAAAAAAAAAAuAgAAZHJzL2Uyb0RvYy54bWxQSwECLQAUAAYACAAAACEArqeT&#10;SdsAAAAFAQAADwAAAAAAAAAAAAAAAABrBAAAZHJzL2Rvd25yZXYueG1sUEsFBgAAAAAEAAQA8wAA&#10;AHMFAAAAAA==&#10;" fillcolor="#a9a57c [3204]" stroked="f" strokeweight="2pt">
              <v:path arrowok="t"/>
              <v:textbox>
                <w:txbxContent>
                  <w:p w:rsidR="00AA1205" w:rsidRDefault="00AA1205"/>
                </w:txbxContent>
              </v:textbox>
              <w10:wrap anchorx="page" anchory="page"/>
            </v:rect>
          </w:pict>
        </mc:Fallback>
      </mc:AlternateContent>
    </w:r>
    <w:r>
      <w:rPr>
        <w:noProof/>
      </w:rPr>
      <mc:AlternateContent>
        <mc:Choice Requires="wps">
          <w:drawing>
            <wp:anchor distT="0" distB="0" distL="114300" distR="114300" simplePos="0" relativeHeight="251675648" behindDoc="0" locked="0" layoutInCell="1" allowOverlap="1" wp14:anchorId="6021D46E" wp14:editId="0CDF686A">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AA1205" w:rsidRDefault="00AA1205">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9D62D2">
                            <w:rPr>
                              <w:noProof/>
                              <w:color w:val="FFFFFF" w:themeColor="background1"/>
                              <w:sz w:val="24"/>
                              <w:szCs w:val="20"/>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&#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BbFmEVkgIAALs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rsidR="00AA1205" w:rsidRDefault="00AA1205">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9D62D2">
                      <w:rPr>
                        <w:noProof/>
                        <w:color w:val="FFFFFF" w:themeColor="background1"/>
                        <w:sz w:val="24"/>
                        <w:szCs w:val="20"/>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05" w:rsidRDefault="00AA1205">
    <w:pPr>
      <w:pStyle w:val="Voettekst"/>
    </w:pPr>
    <w:r>
      <w:rPr>
        <w:noProof/>
      </w:rPr>
      <mc:AlternateContent>
        <mc:Choice Requires="wps">
          <w:drawing>
            <wp:anchor distT="0" distB="0" distL="114300" distR="114300" simplePos="0" relativeHeight="251664384" behindDoc="1" locked="0" layoutInCell="1" allowOverlap="1" wp14:anchorId="71B565EC" wp14:editId="57141082">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205" w:rsidRDefault="00AA1205">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1"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" fillcolor="#675e47 [3215]" stroked="f" strokeweight="2pt">
              <v:path arrowok="t"/>
              <v:textbox>
                <w:txbxContent>
                  <w:p w:rsidR="00AA1205" w:rsidRDefault="00AA1205">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14:anchorId="37CA3C25" wp14:editId="64722703">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205" w:rsidRDefault="00AA1205"/>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2"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" fillcolor="#a9a57c [3204]" stroked="f" strokeweight="2pt">
              <v:path arrowok="t"/>
              <v:textbox>
                <w:txbxContent>
                  <w:p w:rsidR="00AA1205" w:rsidRDefault="00AA1205"/>
                </w:txbxContent>
              </v:textbox>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0A4F9A8D" wp14:editId="2AE8BB63">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2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AA1205" w:rsidRDefault="00AA1205">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9D62D2">
                            <w:rPr>
                              <w:noProof/>
                              <w:color w:val="FFFFFF" w:themeColor="background1"/>
                              <w:sz w:val="24"/>
                              <w:szCs w:val="20"/>
                            </w:rPr>
                            <w:t>1</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3" type="#_x0000_t185" style="position:absolute;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&#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PJVHL6SAgAAvAUAAA4AAAAAAAAAAAAAAAAALgIAAGRycy9lMm9Eb2MueG1sUEsBAi0A&#10;FAAGAAgAAAAhAOICeqHZAAAAAwEAAA8AAAAAAAAAAAAAAAAA7AQAAGRycy9kb3ducmV2LnhtbFBL&#10;BQYAAAAABAAEAPMAAADyBQAAAAA=&#10;" filled="t" fillcolor="#a9a57c [3204]" strokecolor="white [3212]" strokeweight="1pt">
              <v:path arrowok="t"/>
              <v:textbox inset="0,,0">
                <w:txbxContent>
                  <w:p w:rsidR="00AA1205" w:rsidRDefault="00AA1205">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9D62D2">
                      <w:rPr>
                        <w:noProof/>
                        <w:color w:val="FFFFFF" w:themeColor="background1"/>
                        <w:sz w:val="24"/>
                        <w:szCs w:val="20"/>
                      </w:rPr>
                      <w:t>1</w:t>
                    </w:r>
                    <w:r>
                      <w:rPr>
                        <w:color w:val="FFFFFF" w:themeColor="background1"/>
                        <w:sz w:val="24"/>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D74" w:rsidRDefault="005A6D74">
      <w:pPr>
        <w:spacing w:after="0" w:line="240" w:lineRule="auto"/>
      </w:pPr>
      <w:r>
        <w:separator/>
      </w:r>
    </w:p>
  </w:footnote>
  <w:footnote w:type="continuationSeparator" w:id="0">
    <w:p w:rsidR="005A6D74" w:rsidRDefault="005A6D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05" w:rsidRDefault="00AA1205">
    <w:pPr>
      <w:pStyle w:val="Koptekst"/>
    </w:pPr>
    <w:r>
      <w:rPr>
        <w:noProof/>
      </w:rPr>
      <mc:AlternateContent>
        <mc:Choice Requires="wps">
          <w:drawing>
            <wp:anchor distT="0" distB="0" distL="114300" distR="114300" simplePos="0" relativeHeight="251670528" behindDoc="0" locked="0" layoutInCell="1" allowOverlap="1" wp14:anchorId="7AEB5C32" wp14:editId="323CDA7C">
              <wp:simplePos x="0" y="0"/>
              <wp:positionH relativeFrom="page">
                <wp:posOffset>271305</wp:posOffset>
              </wp:positionH>
              <wp:positionV relativeFrom="page">
                <wp:posOffset>2763297</wp:posOffset>
              </wp:positionV>
              <wp:extent cx="411480" cy="4526280"/>
              <wp:effectExtent l="0" t="0" r="0" b="0"/>
              <wp:wrapNone/>
              <wp:docPr id="28"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el"/>
                            <w:id w:val="-1801148763"/>
                            <w:dataBinding w:prefixMappings="xmlns:ns0='http://schemas.openxmlformats.org/package/2006/metadata/core-properties' xmlns:ns1='http://purl.org/dc/elements/1.1/'" w:xpath="/ns0:coreProperties[1]/ns1:title[1]" w:storeItemID="{6C3C8BC8-F283-45AE-878A-BAB7291924A1}"/>
                            <w:text/>
                          </w:sdtPr>
                          <w:sdtContent>
                            <w:p w:rsidR="00AA1205" w:rsidRDefault="00AA1205">
                              <w:pPr>
                                <w:jc w:val="center"/>
                                <w:rPr>
                                  <w:color w:val="FFFFFF" w:themeColor="background1"/>
                                </w:rPr>
                              </w:pPr>
                              <w:r>
                                <w:rPr>
                                  <w:color w:val="FFFFFF" w:themeColor="background1"/>
                                </w:rPr>
                                <w:t>Uitvoeringsprogramma ‘De Diamant’</w:t>
                              </w:r>
                            </w:p>
                          </w:sdtContent>
                        </w:sdt>
                        <w:p w:rsidR="00AA1205" w:rsidRDefault="00AA1205">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kstvak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" fillcolor="#675e47 [3215]" stroked="f" strokeweight=".5pt">
              <v:path arrowok="t"/>
              <v:textbox style="layout-flow:vertical;mso-layout-flow-alt:bottom-to-top">
                <w:txbxContent>
                  <w:sdt>
                    <w:sdtPr>
                      <w:rPr>
                        <w:color w:val="FFFFFF" w:themeColor="background1"/>
                      </w:rPr>
                      <w:alias w:val="Titel"/>
                      <w:id w:val="-1801148763"/>
                      <w:dataBinding w:prefixMappings="xmlns:ns0='http://schemas.openxmlformats.org/package/2006/metadata/core-properties' xmlns:ns1='http://purl.org/dc/elements/1.1/'" w:xpath="/ns0:coreProperties[1]/ns1:title[1]" w:storeItemID="{6C3C8BC8-F283-45AE-878A-BAB7291924A1}"/>
                      <w:text/>
                    </w:sdtPr>
                    <w:sdtContent>
                      <w:p w:rsidR="00AA1205" w:rsidRDefault="00AA1205">
                        <w:pPr>
                          <w:jc w:val="center"/>
                          <w:rPr>
                            <w:color w:val="FFFFFF" w:themeColor="background1"/>
                          </w:rPr>
                        </w:pPr>
                        <w:r>
                          <w:rPr>
                            <w:color w:val="FFFFFF" w:themeColor="background1"/>
                          </w:rPr>
                          <w:t>Uitvoeringsprogramma ‘De Diamant’</w:t>
                        </w:r>
                      </w:p>
                    </w:sdtContent>
                  </w:sdt>
                  <w:p w:rsidR="00AA1205" w:rsidRDefault="00AA1205">
                    <w:pPr>
                      <w:jc w:val="center"/>
                      <w:rPr>
                        <w:color w:val="FFFFFF" w:themeColor="background1"/>
                      </w:rPr>
                    </w:pPr>
                  </w:p>
                </w:txbxContent>
              </v:textbox>
              <w10:wrap anchorx="page" anchory="page"/>
            </v:shape>
          </w:pict>
        </mc:Fallback>
      </mc:AlternateContent>
    </w:r>
    <w:r>
      <w:rPr>
        <w:noProof/>
        <w:color w:val="000000"/>
      </w:rPr>
      <mc:AlternateContent>
        <mc:Choice Requires="wps">
          <w:drawing>
            <wp:anchor distT="0" distB="0" distL="114300" distR="114300" simplePos="0" relativeHeight="251671552" behindDoc="1" locked="0" layoutInCell="1" allowOverlap="1" wp14:anchorId="6396854F" wp14:editId="208525BB">
              <wp:simplePos x="0" y="0"/>
              <mc:AlternateContent>
                <mc:Choice Requires="wp14">
                  <wp:positionH relativeFrom="page">
                    <wp14:pctPosHOffset>9000</wp14:pctPosHOffset>
                  </wp:positionH>
                </mc:Choice>
                <mc:Fallback>
                  <wp:positionH relativeFrom="page">
                    <wp:posOffset>699135</wp:posOffset>
                  </wp:positionH>
                </mc:Fallback>
              </mc:AlternateContent>
              <wp:positionV relativeFrom="page">
                <wp:align>center</wp:align>
              </wp:positionV>
              <wp:extent cx="7072630" cy="10058400"/>
              <wp:effectExtent l="0" t="0" r="0" b="0"/>
              <wp:wrapNone/>
              <wp:docPr id="29"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hthoek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2F053E57" wp14:editId="77356D6A">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205" w:rsidRDefault="00AA1205"/>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zAkpVhEC&#10;AACCBAAADgAAAAAAAAAAAAAAAAAuAgAAZHJzL2Uyb0RvYy54bWxQSwECLQAUAAYACAAAACEArqeT&#10;SdsAAAAFAQAADwAAAAAAAAAAAAAAAABrBAAAZHJzL2Rvd25yZXYueG1sUEsFBgAAAAAEAAQA8wAA&#10;AHMFAAAAAA==&#10;" fillcolor="#a9a57c [3204]" stroked="f" strokeweight="2pt">
              <v:path arrowok="t"/>
              <v:textbox>
                <w:txbxContent>
                  <w:p w:rsidR="00AA1205" w:rsidRDefault="00AA1205"/>
                </w:txbxContent>
              </v:textbox>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57B3653B" wp14:editId="183F6DAA">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205" w:rsidRDefault="00AA1205">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hthoek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" fillcolor="#675e47 [3215]" stroked="f" strokeweight="2pt">
              <v:path arrowok="t"/>
              <v:textbox>
                <w:txbxContent>
                  <w:p w:rsidR="00AA1205" w:rsidRDefault="00AA1205">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05" w:rsidRDefault="00AA1205">
    <w:pPr>
      <w:pStyle w:val="Koptekst"/>
    </w:pPr>
    <w:r>
      <w:rPr>
        <w:noProof/>
        <w:color w:val="000000"/>
      </w:rPr>
      <mc:AlternateContent>
        <mc:Choice Requires="wps">
          <w:drawing>
            <wp:anchor distT="0" distB="0" distL="114300" distR="114300" simplePos="0" relativeHeight="251662336" behindDoc="1" locked="0" layoutInCell="1" allowOverlap="1" wp14:anchorId="545ED571" wp14:editId="552F4337">
              <wp:simplePos x="0" y="0"/>
              <wp:positionH relativeFrom="page">
                <wp:align>left</wp:align>
              </wp:positionH>
              <wp:positionV relativeFrom="page">
                <wp:align>top</wp:align>
              </wp:positionV>
              <wp:extent cx="7072630" cy="10058400"/>
              <wp:effectExtent l="0" t="0" r="0" b="0"/>
              <wp:wrapNone/>
              <wp:docPr id="1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hthoek 5" o:spid="_x0000_s1026" style="position:absolute;margin-left:0;margin-top:0;width:556.9pt;height:11in;z-index:-25165414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113275CA" wp14:editId="57DD93EF">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0" b="0"/>
              <wp:wrapNone/>
              <wp:docPr id="20"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el"/>
                            <w:id w:val="1053362520"/>
                            <w:dataBinding w:prefixMappings="xmlns:ns0='http://schemas.openxmlformats.org/package/2006/metadata/core-properties' xmlns:ns1='http://purl.org/dc/elements/1.1/'" w:xpath="/ns0:coreProperties[1]/ns1:title[1]" w:storeItemID="{6C3C8BC8-F283-45AE-878A-BAB7291924A1}"/>
                            <w:text/>
                          </w:sdtPr>
                          <w:sdtContent>
                            <w:p w:rsidR="00AA1205" w:rsidRDefault="00AA1205">
                              <w:pPr>
                                <w:jc w:val="center"/>
                                <w:rPr>
                                  <w:color w:val="FFFFFF" w:themeColor="background1"/>
                                </w:rPr>
                              </w:pPr>
                              <w:r>
                                <w:rPr>
                                  <w:color w:val="FFFFFF" w:themeColor="background1"/>
                                </w:rPr>
                                <w:t>Uitvoeringsprogramma ‘De Diamant’</w:t>
                              </w:r>
                            </w:p>
                          </w:sdtContent>
                        </w:sdt>
                        <w:p w:rsidR="00AA1205" w:rsidRDefault="00AA1205">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" fillcolor="#675e47 [3215]" stroked="f" strokeweight=".5pt">
              <v:path arrowok="t"/>
              <v:textbox style="layout-flow:vertical;mso-layout-flow-alt:bottom-to-top">
                <w:txbxContent>
                  <w:sdt>
                    <w:sdtPr>
                      <w:rPr>
                        <w:color w:val="FFFFFF" w:themeColor="background1"/>
                      </w:rPr>
                      <w:alias w:val="Titel"/>
                      <w:id w:val="1053362520"/>
                      <w:dataBinding w:prefixMappings="xmlns:ns0='http://schemas.openxmlformats.org/package/2006/metadata/core-properties' xmlns:ns1='http://purl.org/dc/elements/1.1/'" w:xpath="/ns0:coreProperties[1]/ns1:title[1]" w:storeItemID="{6C3C8BC8-F283-45AE-878A-BAB7291924A1}"/>
                      <w:text/>
                    </w:sdtPr>
                    <w:sdtContent>
                      <w:p w:rsidR="00AA1205" w:rsidRDefault="00AA1205">
                        <w:pPr>
                          <w:jc w:val="center"/>
                          <w:rPr>
                            <w:color w:val="FFFFFF" w:themeColor="background1"/>
                          </w:rPr>
                        </w:pPr>
                        <w:r>
                          <w:rPr>
                            <w:color w:val="FFFFFF" w:themeColor="background1"/>
                          </w:rPr>
                          <w:t>Uitvoeringsprogramma ‘De Diamant’</w:t>
                        </w:r>
                      </w:p>
                    </w:sdtContent>
                  </w:sdt>
                  <w:p w:rsidR="00AA1205" w:rsidRDefault="00AA1205">
                    <w:pPr>
                      <w:jc w:val="center"/>
                      <w:rPr>
                        <w:color w:val="FFFFFF" w:themeColor="background1"/>
                      </w:rPr>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A811196" wp14:editId="748C988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205" w:rsidRDefault="00AA1205"/>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BcUzbEEQIA&#10;AIIEAAAOAAAAAAAAAAAAAAAAAC4CAABkcnMvZTJvRG9jLnhtbFBLAQItABQABgAIAAAAIQCHA4n5&#10;2gAAAAUBAAAPAAAAAAAAAAAAAAAAAGsEAABkcnMvZG93bnJldi54bWxQSwUGAAAAAAQABADzAAAA&#10;cgUAAAAA&#10;" fillcolor="#a9a57c [3204]" stroked="f" strokeweight="2pt">
              <v:path arrowok="t"/>
              <v:textbox>
                <w:txbxContent>
                  <w:p w:rsidR="00AA1205" w:rsidRDefault="00AA1205"/>
                </w:txbxContent>
              </v:textbox>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50C58376" wp14:editId="445113B8">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205" w:rsidRDefault="00AA1205">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" fillcolor="#675e47 [3215]" stroked="f" strokeweight="2pt">
              <v:path arrowok="t"/>
              <v:textbox>
                <w:txbxContent>
                  <w:p w:rsidR="00AA1205" w:rsidRDefault="00AA1205">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1849"/>
    <w:multiLevelType w:val="hybridMultilevel"/>
    <w:tmpl w:val="B44C69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1B17583"/>
    <w:multiLevelType w:val="hybridMultilevel"/>
    <w:tmpl w:val="20DE4D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3D747E2"/>
    <w:multiLevelType w:val="hybridMultilevel"/>
    <w:tmpl w:val="E618EB2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FF2472"/>
    <w:multiLevelType w:val="hybridMultilevel"/>
    <w:tmpl w:val="A334812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1ECA73F7"/>
    <w:multiLevelType w:val="hybridMultilevel"/>
    <w:tmpl w:val="CB9A7B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29854E0"/>
    <w:multiLevelType w:val="hybridMultilevel"/>
    <w:tmpl w:val="30A6DA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C365ACA"/>
    <w:multiLevelType w:val="hybridMultilevel"/>
    <w:tmpl w:val="9D44D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E454D6F"/>
    <w:multiLevelType w:val="hybridMultilevel"/>
    <w:tmpl w:val="DFC08C34"/>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1886CA6"/>
    <w:multiLevelType w:val="hybridMultilevel"/>
    <w:tmpl w:val="EF9A6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46F3EBF"/>
    <w:multiLevelType w:val="hybridMultilevel"/>
    <w:tmpl w:val="D96A5AAE"/>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585711F"/>
    <w:multiLevelType w:val="hybridMultilevel"/>
    <w:tmpl w:val="F11687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9092C1A"/>
    <w:multiLevelType w:val="hybridMultilevel"/>
    <w:tmpl w:val="D4DCA5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FDC7B7E"/>
    <w:multiLevelType w:val="hybridMultilevel"/>
    <w:tmpl w:val="70165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30B0140"/>
    <w:multiLevelType w:val="hybridMultilevel"/>
    <w:tmpl w:val="509A8B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660615D"/>
    <w:multiLevelType w:val="hybridMultilevel"/>
    <w:tmpl w:val="AF4ED7EA"/>
    <w:lvl w:ilvl="0" w:tplc="4CB2E0F4">
      <w:start w:val="10"/>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60957703"/>
    <w:multiLevelType w:val="hybridMultilevel"/>
    <w:tmpl w:val="1E96C52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6AD77AB7"/>
    <w:multiLevelType w:val="hybridMultilevel"/>
    <w:tmpl w:val="1B0AC45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6C9F6D27"/>
    <w:multiLevelType w:val="hybridMultilevel"/>
    <w:tmpl w:val="6C9AADA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6DDF420E"/>
    <w:multiLevelType w:val="hybridMultilevel"/>
    <w:tmpl w:val="8FD8D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0C87F14"/>
    <w:multiLevelType w:val="hybridMultilevel"/>
    <w:tmpl w:val="3D5A2B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2737C06"/>
    <w:multiLevelType w:val="hybridMultilevel"/>
    <w:tmpl w:val="36E2E1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4B628E9"/>
    <w:multiLevelType w:val="hybridMultilevel"/>
    <w:tmpl w:val="D376F93E"/>
    <w:lvl w:ilvl="0" w:tplc="7F2AD108">
      <w:start w:val="3"/>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8"/>
  </w:num>
  <w:num w:numId="4">
    <w:abstractNumId w:val="12"/>
  </w:num>
  <w:num w:numId="5">
    <w:abstractNumId w:val="3"/>
  </w:num>
  <w:num w:numId="6">
    <w:abstractNumId w:val="19"/>
  </w:num>
  <w:num w:numId="7">
    <w:abstractNumId w:val="1"/>
  </w:num>
  <w:num w:numId="8">
    <w:abstractNumId w:val="9"/>
  </w:num>
  <w:num w:numId="9">
    <w:abstractNumId w:val="14"/>
  </w:num>
  <w:num w:numId="10">
    <w:abstractNumId w:val="7"/>
  </w:num>
  <w:num w:numId="11">
    <w:abstractNumId w:val="2"/>
  </w:num>
  <w:num w:numId="12">
    <w:abstractNumId w:val="15"/>
  </w:num>
  <w:num w:numId="13">
    <w:abstractNumId w:val="16"/>
  </w:num>
  <w:num w:numId="14">
    <w:abstractNumId w:val="20"/>
  </w:num>
  <w:num w:numId="15">
    <w:abstractNumId w:val="8"/>
  </w:num>
  <w:num w:numId="16">
    <w:abstractNumId w:val="0"/>
  </w:num>
  <w:num w:numId="17">
    <w:abstractNumId w:val="13"/>
  </w:num>
  <w:num w:numId="18">
    <w:abstractNumId w:val="17"/>
  </w:num>
  <w:num w:numId="19">
    <w:abstractNumId w:val="6"/>
  </w:num>
  <w:num w:numId="20">
    <w:abstractNumId w:val="21"/>
  </w:num>
  <w:num w:numId="21">
    <w:abstractNumId w:val="4"/>
  </w:num>
  <w:num w:numId="2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el van 't Hul">
    <w15:presenceInfo w15:providerId="Windows Live" w15:userId="c4556c4448986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096"/>
    <w:rsid w:val="00000380"/>
    <w:rsid w:val="00005812"/>
    <w:rsid w:val="000064B6"/>
    <w:rsid w:val="000169CD"/>
    <w:rsid w:val="000445DF"/>
    <w:rsid w:val="00065EA5"/>
    <w:rsid w:val="00081A2D"/>
    <w:rsid w:val="000D0979"/>
    <w:rsid w:val="000E2571"/>
    <w:rsid w:val="000E6096"/>
    <w:rsid w:val="00151B42"/>
    <w:rsid w:val="001533DA"/>
    <w:rsid w:val="00192E10"/>
    <w:rsid w:val="001A2B7A"/>
    <w:rsid w:val="001C38D4"/>
    <w:rsid w:val="001D576A"/>
    <w:rsid w:val="001E4F9D"/>
    <w:rsid w:val="00204CF7"/>
    <w:rsid w:val="00263610"/>
    <w:rsid w:val="00272CB3"/>
    <w:rsid w:val="00285C58"/>
    <w:rsid w:val="00296F2D"/>
    <w:rsid w:val="002B088D"/>
    <w:rsid w:val="002B520E"/>
    <w:rsid w:val="002C4BFF"/>
    <w:rsid w:val="002F2E8F"/>
    <w:rsid w:val="002F73FF"/>
    <w:rsid w:val="00341740"/>
    <w:rsid w:val="00352969"/>
    <w:rsid w:val="003A2F19"/>
    <w:rsid w:val="003B3DD9"/>
    <w:rsid w:val="003D060E"/>
    <w:rsid w:val="003E71A9"/>
    <w:rsid w:val="00401299"/>
    <w:rsid w:val="0041174B"/>
    <w:rsid w:val="00444B94"/>
    <w:rsid w:val="004E6D5C"/>
    <w:rsid w:val="004F5FBF"/>
    <w:rsid w:val="005428CD"/>
    <w:rsid w:val="005A34F8"/>
    <w:rsid w:val="005A6D74"/>
    <w:rsid w:val="005B4711"/>
    <w:rsid w:val="005E1439"/>
    <w:rsid w:val="005F1E05"/>
    <w:rsid w:val="00616BDC"/>
    <w:rsid w:val="006424CD"/>
    <w:rsid w:val="00644E8D"/>
    <w:rsid w:val="00647350"/>
    <w:rsid w:val="006718E1"/>
    <w:rsid w:val="00676A7B"/>
    <w:rsid w:val="006C76B0"/>
    <w:rsid w:val="006E5B88"/>
    <w:rsid w:val="006F4322"/>
    <w:rsid w:val="00704E5D"/>
    <w:rsid w:val="00720086"/>
    <w:rsid w:val="007368EE"/>
    <w:rsid w:val="007531B5"/>
    <w:rsid w:val="007938C4"/>
    <w:rsid w:val="00797926"/>
    <w:rsid w:val="007A2633"/>
    <w:rsid w:val="007D57F3"/>
    <w:rsid w:val="007E264E"/>
    <w:rsid w:val="007E2BAB"/>
    <w:rsid w:val="007E703E"/>
    <w:rsid w:val="007F3A04"/>
    <w:rsid w:val="00803F75"/>
    <w:rsid w:val="00814E62"/>
    <w:rsid w:val="00850E45"/>
    <w:rsid w:val="00854A81"/>
    <w:rsid w:val="00864F2A"/>
    <w:rsid w:val="008734EF"/>
    <w:rsid w:val="00875511"/>
    <w:rsid w:val="00892757"/>
    <w:rsid w:val="008B5058"/>
    <w:rsid w:val="008B5D06"/>
    <w:rsid w:val="008B6E70"/>
    <w:rsid w:val="008C5CE0"/>
    <w:rsid w:val="008F374E"/>
    <w:rsid w:val="0090799C"/>
    <w:rsid w:val="00920966"/>
    <w:rsid w:val="00962909"/>
    <w:rsid w:val="00966C31"/>
    <w:rsid w:val="00972FCD"/>
    <w:rsid w:val="009945F7"/>
    <w:rsid w:val="009B7919"/>
    <w:rsid w:val="009C1672"/>
    <w:rsid w:val="009C5045"/>
    <w:rsid w:val="009C6C34"/>
    <w:rsid w:val="009D62D2"/>
    <w:rsid w:val="009E55AB"/>
    <w:rsid w:val="009F3EAF"/>
    <w:rsid w:val="00A11924"/>
    <w:rsid w:val="00A14E6F"/>
    <w:rsid w:val="00A416B2"/>
    <w:rsid w:val="00A44F75"/>
    <w:rsid w:val="00A52C98"/>
    <w:rsid w:val="00A62199"/>
    <w:rsid w:val="00A64E19"/>
    <w:rsid w:val="00A74A8F"/>
    <w:rsid w:val="00A74D28"/>
    <w:rsid w:val="00A82197"/>
    <w:rsid w:val="00A93673"/>
    <w:rsid w:val="00A97ACF"/>
    <w:rsid w:val="00AA1205"/>
    <w:rsid w:val="00AA55E8"/>
    <w:rsid w:val="00AB4973"/>
    <w:rsid w:val="00AB6F86"/>
    <w:rsid w:val="00AB7188"/>
    <w:rsid w:val="00AC317C"/>
    <w:rsid w:val="00AC38B8"/>
    <w:rsid w:val="00B05D89"/>
    <w:rsid w:val="00B16D9D"/>
    <w:rsid w:val="00B32203"/>
    <w:rsid w:val="00B34D0A"/>
    <w:rsid w:val="00B559C3"/>
    <w:rsid w:val="00B61589"/>
    <w:rsid w:val="00B734BB"/>
    <w:rsid w:val="00B84D91"/>
    <w:rsid w:val="00B874F6"/>
    <w:rsid w:val="00BB2E36"/>
    <w:rsid w:val="00BD44FB"/>
    <w:rsid w:val="00BF4892"/>
    <w:rsid w:val="00C075DC"/>
    <w:rsid w:val="00C11959"/>
    <w:rsid w:val="00C56D9C"/>
    <w:rsid w:val="00CA500A"/>
    <w:rsid w:val="00CB0A3B"/>
    <w:rsid w:val="00CB0EB5"/>
    <w:rsid w:val="00CD1989"/>
    <w:rsid w:val="00CF0CF3"/>
    <w:rsid w:val="00CF6486"/>
    <w:rsid w:val="00D264D0"/>
    <w:rsid w:val="00D56312"/>
    <w:rsid w:val="00DA74E9"/>
    <w:rsid w:val="00DB05C3"/>
    <w:rsid w:val="00DB6F32"/>
    <w:rsid w:val="00DD305B"/>
    <w:rsid w:val="00DD36E1"/>
    <w:rsid w:val="00DE344D"/>
    <w:rsid w:val="00DE55C3"/>
    <w:rsid w:val="00DF546B"/>
    <w:rsid w:val="00E06A3A"/>
    <w:rsid w:val="00E15398"/>
    <w:rsid w:val="00E324CD"/>
    <w:rsid w:val="00E410DB"/>
    <w:rsid w:val="00E5291C"/>
    <w:rsid w:val="00E53F9E"/>
    <w:rsid w:val="00E55876"/>
    <w:rsid w:val="00E73BCD"/>
    <w:rsid w:val="00E902CE"/>
    <w:rsid w:val="00EA1434"/>
    <w:rsid w:val="00EB3585"/>
    <w:rsid w:val="00EB53DA"/>
    <w:rsid w:val="00ED5F44"/>
    <w:rsid w:val="00EE4E34"/>
    <w:rsid w:val="00EF30DF"/>
    <w:rsid w:val="00EF342C"/>
    <w:rsid w:val="00F06F34"/>
    <w:rsid w:val="00F303D5"/>
    <w:rsid w:val="00F305B5"/>
    <w:rsid w:val="00F3379C"/>
    <w:rsid w:val="00F41F0B"/>
    <w:rsid w:val="00F74A09"/>
    <w:rsid w:val="00F865FA"/>
    <w:rsid w:val="00F865FE"/>
    <w:rsid w:val="00F92D64"/>
    <w:rsid w:val="00FC7DFE"/>
    <w:rsid w:val="00FD217A"/>
    <w:rsid w:val="00FE4982"/>
    <w:rsid w:val="00FE78E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7C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1205"/>
    <w:pPr>
      <w:spacing w:after="160" w:line="264" w:lineRule="auto"/>
    </w:pPr>
    <w:rPr>
      <w:sz w:val="21"/>
    </w:rPr>
  </w:style>
  <w:style w:type="paragraph" w:styleId="Kop1">
    <w:name w:val="heading 1"/>
    <w:basedOn w:val="Standaard"/>
    <w:next w:val="Standaard"/>
    <w:link w:val="Kop1Ch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Kop2">
    <w:name w:val="heading 2"/>
    <w:basedOn w:val="Standaard"/>
    <w:next w:val="Standaard"/>
    <w:link w:val="Kop2Char"/>
    <w:uiPriority w:val="9"/>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Kop3">
    <w:name w:val="heading 3"/>
    <w:basedOn w:val="Standaard"/>
    <w:next w:val="Standaard"/>
    <w:link w:val="Kop3Char"/>
    <w:uiPriority w:val="9"/>
    <w:unhideWhenUsed/>
    <w:qFormat/>
    <w:pPr>
      <w:keepNext/>
      <w:keepLines/>
      <w:spacing w:before="20" w:after="0" w:line="240" w:lineRule="auto"/>
      <w:outlineLvl w:val="2"/>
    </w:pPr>
    <w:rPr>
      <w:rFonts w:eastAsiaTheme="majorEastAsia" w:cstheme="majorBidi"/>
      <w:b/>
      <w:bCs/>
      <w:color w:val="848057" w:themeColor="accent1" w:themeShade="BF"/>
      <w:sz w:val="24"/>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Cs/>
      <w:color w:val="A9A57C" w:themeColor="accent1"/>
      <w:sz w:val="32"/>
      <w:szCs w:val="28"/>
      <w14:numForm w14:val="oldStyle"/>
    </w:rPr>
  </w:style>
  <w:style w:type="character" w:customStyle="1" w:styleId="Kop2Char">
    <w:name w:val="Kop 2 Char"/>
    <w:basedOn w:val="Standaardalinea-lettertype"/>
    <w:link w:val="Kop2"/>
    <w:uiPriority w:val="9"/>
    <w:rPr>
      <w:rFonts w:asciiTheme="majorHAnsi" w:eastAsiaTheme="majorEastAsia" w:hAnsiTheme="majorHAnsi" w:cstheme="majorBidi"/>
      <w:bCs/>
      <w:color w:val="675E47" w:themeColor="text2"/>
      <w:sz w:val="28"/>
      <w:szCs w:val="26"/>
    </w:rPr>
  </w:style>
  <w:style w:type="character" w:customStyle="1" w:styleId="Kop3Char">
    <w:name w:val="Kop 3 Char"/>
    <w:basedOn w:val="Standaardalinea-lettertype"/>
    <w:link w:val="Kop3"/>
    <w:uiPriority w:val="9"/>
    <w:rPr>
      <w:rFonts w:eastAsiaTheme="majorEastAsia" w:cstheme="majorBidi"/>
      <w:b/>
      <w:bCs/>
      <w:color w:val="848057" w:themeColor="accent1" w:themeShade="BF"/>
      <w:sz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4C4635" w:themeColor="text2" w:themeShade="BF"/>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4C4635" w:themeColor="text2" w:themeShade="BF"/>
      <w:kern w:val="28"/>
      <w:sz w:val="80"/>
      <w:szCs w:val="52"/>
      <w14:ligatures w14:val="standard"/>
      <w14:numForm w14:val="oldStyle"/>
    </w:r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675E47" w:themeColor="text2"/>
      <w:sz w:val="32"/>
      <w:szCs w:val="24"/>
    </w:rPr>
  </w:style>
  <w:style w:type="character" w:styleId="Tekstvantijdelijkeaanduiding">
    <w:name w:val="Placeholder Text"/>
    <w:basedOn w:val="Standaardalinea-lettertype"/>
    <w:uiPriority w:val="99"/>
    <w:rPr>
      <w:color w:val="808080"/>
    </w:r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A9A57C" w:themeColor="accen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58553A" w:themeColor="accent1" w:themeShade="8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58553A" w:themeColor="accent1" w:themeShade="8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6F654B" w:themeColor="text1" w:themeTint="BF"/>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6F654B" w:themeColor="text1" w:themeTint="BF"/>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6F654B" w:themeColor="text1" w:themeTint="BF"/>
      <w:sz w:val="20"/>
      <w:szCs w:val="20"/>
    </w:rPr>
  </w:style>
  <w:style w:type="paragraph" w:styleId="Bijschrift">
    <w:name w:val="caption"/>
    <w:basedOn w:val="Standaard"/>
    <w:next w:val="Standaard"/>
    <w:uiPriority w:val="35"/>
    <w:semiHidden/>
    <w:unhideWhenUsed/>
    <w:qFormat/>
    <w:pPr>
      <w:spacing w:line="240" w:lineRule="auto"/>
    </w:pPr>
    <w:rPr>
      <w:rFonts w:eastAsiaTheme="minorEastAsia"/>
      <w:b/>
      <w:bCs/>
      <w:smallCaps/>
      <w:color w:val="675E47" w:themeColor="text2"/>
      <w:spacing w:val="6"/>
      <w:sz w:val="20"/>
      <w:szCs w:val="18"/>
    </w:rPr>
  </w:style>
  <w:style w:type="character" w:styleId="Zwaar">
    <w:name w:val="Strong"/>
    <w:basedOn w:val="Standaardalinea-lettertype"/>
    <w:uiPriority w:val="22"/>
    <w:qFormat/>
    <w:rPr>
      <w:b/>
      <w:bCs/>
      <w14:numForm w14:val="oldStyle"/>
    </w:rPr>
  </w:style>
  <w:style w:type="character" w:styleId="Nadruk">
    <w:name w:val="Emphasis"/>
    <w:basedOn w:val="Standaardalinea-lettertype"/>
    <w:uiPriority w:val="20"/>
    <w:qFormat/>
    <w:rPr>
      <w:i/>
      <w:iCs/>
      <w:color w:val="675E47" w:themeColor="text2"/>
    </w:rPr>
  </w:style>
  <w:style w:type="paragraph" w:styleId="Geenafstand">
    <w:name w:val="No Spacing"/>
    <w:link w:val="GeenafstandChar"/>
    <w:uiPriority w:val="1"/>
    <w:qFormat/>
    <w:pPr>
      <w:spacing w:after="0" w:line="240" w:lineRule="auto"/>
    </w:pPr>
  </w:style>
  <w:style w:type="paragraph" w:styleId="Lijstalinea">
    <w:name w:val="List Paragraph"/>
    <w:basedOn w:val="Standaard"/>
    <w:uiPriority w:val="34"/>
    <w:qFormat/>
    <w:pPr>
      <w:spacing w:line="240" w:lineRule="auto"/>
      <w:ind w:left="720" w:hanging="288"/>
      <w:contextualSpacing/>
    </w:pPr>
    <w:rPr>
      <w:color w:val="4C4635" w:themeColor="text2" w:themeShade="BF"/>
    </w:rPr>
  </w:style>
  <w:style w:type="paragraph" w:styleId="Citaat">
    <w:name w:val="Quote"/>
    <w:basedOn w:val="Standaard"/>
    <w:next w:val="Standaard"/>
    <w:link w:val="CitaatChar"/>
    <w:uiPriority w:val="29"/>
    <w:qFormat/>
    <w:pPr>
      <w:spacing w:before="160" w:line="300" w:lineRule="auto"/>
      <w:ind w:left="720" w:right="720"/>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A9A57C" w:themeColor="accent1"/>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DuidelijkcitaatChar">
    <w:name w:val="Duidelijk citaat Char"/>
    <w:basedOn w:val="Standaardalinea-lettertype"/>
    <w:link w:val="Duidelijkcitaat"/>
    <w:uiPriority w:val="30"/>
    <w:rPr>
      <w:rFonts w:eastAsiaTheme="minorEastAsia"/>
      <w:b/>
      <w:bCs/>
      <w:i/>
      <w:iCs/>
      <w:color w:val="FFFFFF" w:themeColor="background1"/>
      <w:sz w:val="21"/>
      <w:shd w:val="clear" w:color="auto" w:fill="A9A57C" w:themeFill="accent1"/>
      <w14:ligatures w14:val="standard"/>
      <w14:numForm w14:val="oldStyle"/>
    </w:rPr>
  </w:style>
  <w:style w:type="character" w:styleId="Subtielebenadrukking">
    <w:name w:val="Subtle Emphasis"/>
    <w:basedOn w:val="Standaardalinea-lettertype"/>
    <w:uiPriority w:val="19"/>
    <w:qFormat/>
    <w:rPr>
      <w:i/>
      <w:iCs/>
      <w:color w:val="000000"/>
    </w:rPr>
  </w:style>
  <w:style w:type="character" w:styleId="Intensievebenadrukking">
    <w:name w:val="Intense Emphasis"/>
    <w:basedOn w:val="Standaardalinea-lettertype"/>
    <w:uiPriority w:val="21"/>
    <w:qFormat/>
    <w:rPr>
      <w:b/>
      <w:bCs/>
      <w:i/>
      <w:iCs/>
      <w:color w:val="A9A57C" w:themeColor="accent1"/>
    </w:rPr>
  </w:style>
  <w:style w:type="character" w:styleId="Subtieleverwijzing">
    <w:name w:val="Subtle Reference"/>
    <w:basedOn w:val="Standaardalinea-lettertype"/>
    <w:uiPriority w:val="31"/>
    <w:qFormat/>
    <w:rPr>
      <w:smallCaps/>
      <w:color w:val="9CBEBD" w:themeColor="accent2"/>
      <w:u w:val="single"/>
    </w:rPr>
  </w:style>
  <w:style w:type="character" w:styleId="Intensieveverwijzing">
    <w:name w:val="Intense Reference"/>
    <w:basedOn w:val="Standaardalinea-lettertype"/>
    <w:uiPriority w:val="32"/>
    <w:qFormat/>
    <w:rPr>
      <w:b/>
      <w:bCs/>
      <w:smallCaps/>
      <w:color w:val="9CBEBD" w:themeColor="accent2"/>
      <w:spacing w:val="5"/>
      <w:u w:val="single"/>
    </w:rPr>
  </w:style>
  <w:style w:type="character" w:styleId="Titelvanboek">
    <w:name w:val="Book Title"/>
    <w:basedOn w:val="Standaardalinea-lettertype"/>
    <w:uiPriority w:val="33"/>
    <w:qFormat/>
    <w:rPr>
      <w:b/>
      <w:bCs/>
      <w:caps w:val="0"/>
      <w:smallCaps/>
      <w:spacing w:val="10"/>
    </w:rPr>
  </w:style>
  <w:style w:type="paragraph" w:styleId="Kopvaninhoudsopgave">
    <w:name w:val="TOC Heading"/>
    <w:basedOn w:val="Kop1"/>
    <w:next w:val="Standaard"/>
    <w:uiPriority w:val="39"/>
    <w:semiHidden/>
    <w:unhideWhenUsed/>
    <w:qFormat/>
    <w:pPr>
      <w:spacing w:before="480" w:line="264" w:lineRule="auto"/>
      <w:outlineLvl w:val="9"/>
    </w:pPr>
    <w:rPr>
      <w:b/>
      <w:color w:val="848057" w:themeColor="accent1" w:themeShade="BF"/>
      <w:sz w:val="28"/>
      <w14:numForm w14:val="default"/>
    </w:rPr>
  </w:style>
  <w:style w:type="paragraph" w:customStyle="1" w:styleId="Naam">
    <w:name w:val="Naam"/>
    <w:basedOn w:val="Titel"/>
    <w:qFormat/>
    <w:rPr>
      <w:b/>
      <w:sz w:val="28"/>
      <w:szCs w:val="28"/>
    </w:rPr>
  </w:style>
  <w:style w:type="character" w:customStyle="1" w:styleId="GeenafstandChar">
    <w:name w:val="Geen afstand Char"/>
    <w:basedOn w:val="Standaardalinea-lettertype"/>
    <w:link w:val="Geenafstand"/>
    <w:uiPriority w:val="1"/>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rPr>
      <w:sz w:val="21"/>
    </w:rPr>
  </w:style>
  <w:style w:type="paragraph" w:styleId="Voettekst">
    <w:name w:val="footer"/>
    <w:basedOn w:val="Standaard"/>
    <w:link w:val="VoettekstChar"/>
    <w:unhideWhenUsed/>
    <w:pPr>
      <w:tabs>
        <w:tab w:val="center" w:pos="4680"/>
        <w:tab w:val="right" w:pos="9360"/>
      </w:tabs>
      <w:spacing w:after="0" w:line="240" w:lineRule="auto"/>
    </w:pPr>
  </w:style>
  <w:style w:type="character" w:customStyle="1" w:styleId="VoettekstChar">
    <w:name w:val="Voettekst Char"/>
    <w:basedOn w:val="Standaardalinea-lettertype"/>
    <w:link w:val="Voettekst"/>
    <w:rPr>
      <w:sz w:val="21"/>
    </w:rPr>
  </w:style>
  <w:style w:type="character" w:styleId="Verwijzingopmerking">
    <w:name w:val="annotation reference"/>
    <w:basedOn w:val="Standaardalinea-lettertype"/>
    <w:uiPriority w:val="99"/>
    <w:semiHidden/>
    <w:unhideWhenUsed/>
    <w:rsid w:val="00A44F75"/>
    <w:rPr>
      <w:sz w:val="16"/>
      <w:szCs w:val="16"/>
    </w:rPr>
  </w:style>
  <w:style w:type="paragraph" w:styleId="Tekstopmerking">
    <w:name w:val="annotation text"/>
    <w:basedOn w:val="Standaard"/>
    <w:link w:val="TekstopmerkingChar"/>
    <w:uiPriority w:val="99"/>
    <w:semiHidden/>
    <w:unhideWhenUsed/>
    <w:rsid w:val="00A44F7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44F75"/>
    <w:rPr>
      <w:sz w:val="20"/>
      <w:szCs w:val="20"/>
    </w:rPr>
  </w:style>
  <w:style w:type="paragraph" w:styleId="Onderwerpvanopmerking">
    <w:name w:val="annotation subject"/>
    <w:basedOn w:val="Tekstopmerking"/>
    <w:next w:val="Tekstopmerking"/>
    <w:link w:val="OnderwerpvanopmerkingChar"/>
    <w:uiPriority w:val="99"/>
    <w:semiHidden/>
    <w:unhideWhenUsed/>
    <w:rsid w:val="00A44F75"/>
    <w:rPr>
      <w:b/>
      <w:bCs/>
    </w:rPr>
  </w:style>
  <w:style w:type="character" w:customStyle="1" w:styleId="OnderwerpvanopmerkingChar">
    <w:name w:val="Onderwerp van opmerking Char"/>
    <w:basedOn w:val="TekstopmerkingChar"/>
    <w:link w:val="Onderwerpvanopmerking"/>
    <w:uiPriority w:val="99"/>
    <w:semiHidden/>
    <w:rsid w:val="00A44F75"/>
    <w:rPr>
      <w:b/>
      <w:bCs/>
      <w:sz w:val="20"/>
      <w:szCs w:val="20"/>
    </w:rPr>
  </w:style>
  <w:style w:type="paragraph" w:customStyle="1" w:styleId="Lijstalinea1">
    <w:name w:val="Lijstalinea1"/>
    <w:basedOn w:val="Standaard"/>
    <w:rsid w:val="00676A7B"/>
    <w:pPr>
      <w:spacing w:after="200" w:line="276" w:lineRule="auto"/>
      <w:ind w:left="720"/>
      <w:contextualSpacing/>
    </w:pPr>
    <w:rPr>
      <w:rFonts w:ascii="Calibri" w:eastAsia="Times New Roman" w:hAnsi="Calibri" w:cs="Times New Roman"/>
      <w:sz w:val="22"/>
      <w:lang w:eastAsia="en-US"/>
    </w:rPr>
  </w:style>
  <w:style w:type="table" w:styleId="Tabelraster">
    <w:name w:val="Table Grid"/>
    <w:basedOn w:val="Standaardtabel"/>
    <w:uiPriority w:val="59"/>
    <w:rsid w:val="00A64E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892757"/>
    <w:rPr>
      <w:color w:val="0000FF"/>
      <w:u w:val="single"/>
    </w:rPr>
  </w:style>
  <w:style w:type="paragraph" w:styleId="Inhopg1">
    <w:name w:val="toc 1"/>
    <w:basedOn w:val="Standaard"/>
    <w:next w:val="Standaard"/>
    <w:autoRedefine/>
    <w:uiPriority w:val="39"/>
    <w:unhideWhenUsed/>
    <w:rsid w:val="004E6D5C"/>
    <w:pPr>
      <w:spacing w:after="100"/>
    </w:pPr>
  </w:style>
  <w:style w:type="paragraph" w:styleId="Inhopg2">
    <w:name w:val="toc 2"/>
    <w:basedOn w:val="Standaard"/>
    <w:next w:val="Standaard"/>
    <w:autoRedefine/>
    <w:uiPriority w:val="39"/>
    <w:unhideWhenUsed/>
    <w:rsid w:val="004E6D5C"/>
    <w:pPr>
      <w:spacing w:after="100"/>
      <w:ind w:left="210"/>
    </w:pPr>
  </w:style>
  <w:style w:type="paragraph" w:styleId="Inhopg3">
    <w:name w:val="toc 3"/>
    <w:basedOn w:val="Standaard"/>
    <w:next w:val="Standaard"/>
    <w:autoRedefine/>
    <w:uiPriority w:val="39"/>
    <w:unhideWhenUsed/>
    <w:rsid w:val="008B6E70"/>
    <w:pPr>
      <w:spacing w:after="100"/>
      <w:ind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1205"/>
    <w:pPr>
      <w:spacing w:after="160" w:line="264" w:lineRule="auto"/>
    </w:pPr>
    <w:rPr>
      <w:sz w:val="21"/>
    </w:rPr>
  </w:style>
  <w:style w:type="paragraph" w:styleId="Kop1">
    <w:name w:val="heading 1"/>
    <w:basedOn w:val="Standaard"/>
    <w:next w:val="Standaard"/>
    <w:link w:val="Kop1Ch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Kop2">
    <w:name w:val="heading 2"/>
    <w:basedOn w:val="Standaard"/>
    <w:next w:val="Standaard"/>
    <w:link w:val="Kop2Char"/>
    <w:uiPriority w:val="9"/>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Kop3">
    <w:name w:val="heading 3"/>
    <w:basedOn w:val="Standaard"/>
    <w:next w:val="Standaard"/>
    <w:link w:val="Kop3Char"/>
    <w:uiPriority w:val="9"/>
    <w:unhideWhenUsed/>
    <w:qFormat/>
    <w:pPr>
      <w:keepNext/>
      <w:keepLines/>
      <w:spacing w:before="20" w:after="0" w:line="240" w:lineRule="auto"/>
      <w:outlineLvl w:val="2"/>
    </w:pPr>
    <w:rPr>
      <w:rFonts w:eastAsiaTheme="majorEastAsia" w:cstheme="majorBidi"/>
      <w:b/>
      <w:bCs/>
      <w:color w:val="848057" w:themeColor="accent1" w:themeShade="BF"/>
      <w:sz w:val="24"/>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Cs/>
      <w:color w:val="A9A57C" w:themeColor="accent1"/>
      <w:sz w:val="32"/>
      <w:szCs w:val="28"/>
      <w14:numForm w14:val="oldStyle"/>
    </w:rPr>
  </w:style>
  <w:style w:type="character" w:customStyle="1" w:styleId="Kop2Char">
    <w:name w:val="Kop 2 Char"/>
    <w:basedOn w:val="Standaardalinea-lettertype"/>
    <w:link w:val="Kop2"/>
    <w:uiPriority w:val="9"/>
    <w:rPr>
      <w:rFonts w:asciiTheme="majorHAnsi" w:eastAsiaTheme="majorEastAsia" w:hAnsiTheme="majorHAnsi" w:cstheme="majorBidi"/>
      <w:bCs/>
      <w:color w:val="675E47" w:themeColor="text2"/>
      <w:sz w:val="28"/>
      <w:szCs w:val="26"/>
    </w:rPr>
  </w:style>
  <w:style w:type="character" w:customStyle="1" w:styleId="Kop3Char">
    <w:name w:val="Kop 3 Char"/>
    <w:basedOn w:val="Standaardalinea-lettertype"/>
    <w:link w:val="Kop3"/>
    <w:uiPriority w:val="9"/>
    <w:rPr>
      <w:rFonts w:eastAsiaTheme="majorEastAsia" w:cstheme="majorBidi"/>
      <w:b/>
      <w:bCs/>
      <w:color w:val="848057" w:themeColor="accent1" w:themeShade="BF"/>
      <w:sz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4C4635" w:themeColor="text2" w:themeShade="BF"/>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4C4635" w:themeColor="text2" w:themeShade="BF"/>
      <w:kern w:val="28"/>
      <w:sz w:val="80"/>
      <w:szCs w:val="52"/>
      <w14:ligatures w14:val="standard"/>
      <w14:numForm w14:val="oldStyle"/>
    </w:r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675E47" w:themeColor="text2"/>
      <w:sz w:val="32"/>
      <w:szCs w:val="24"/>
    </w:rPr>
  </w:style>
  <w:style w:type="character" w:styleId="Tekstvantijdelijkeaanduiding">
    <w:name w:val="Placeholder Text"/>
    <w:basedOn w:val="Standaardalinea-lettertype"/>
    <w:uiPriority w:val="99"/>
    <w:rPr>
      <w:color w:val="808080"/>
    </w:r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A9A57C" w:themeColor="accen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58553A" w:themeColor="accent1" w:themeShade="8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58553A" w:themeColor="accent1" w:themeShade="8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6F654B" w:themeColor="text1" w:themeTint="BF"/>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6F654B" w:themeColor="text1" w:themeTint="BF"/>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6F654B" w:themeColor="text1" w:themeTint="BF"/>
      <w:sz w:val="20"/>
      <w:szCs w:val="20"/>
    </w:rPr>
  </w:style>
  <w:style w:type="paragraph" w:styleId="Bijschrift">
    <w:name w:val="caption"/>
    <w:basedOn w:val="Standaard"/>
    <w:next w:val="Standaard"/>
    <w:uiPriority w:val="35"/>
    <w:semiHidden/>
    <w:unhideWhenUsed/>
    <w:qFormat/>
    <w:pPr>
      <w:spacing w:line="240" w:lineRule="auto"/>
    </w:pPr>
    <w:rPr>
      <w:rFonts w:eastAsiaTheme="minorEastAsia"/>
      <w:b/>
      <w:bCs/>
      <w:smallCaps/>
      <w:color w:val="675E47" w:themeColor="text2"/>
      <w:spacing w:val="6"/>
      <w:sz w:val="20"/>
      <w:szCs w:val="18"/>
    </w:rPr>
  </w:style>
  <w:style w:type="character" w:styleId="Zwaar">
    <w:name w:val="Strong"/>
    <w:basedOn w:val="Standaardalinea-lettertype"/>
    <w:uiPriority w:val="22"/>
    <w:qFormat/>
    <w:rPr>
      <w:b/>
      <w:bCs/>
      <w14:numForm w14:val="oldStyle"/>
    </w:rPr>
  </w:style>
  <w:style w:type="character" w:styleId="Nadruk">
    <w:name w:val="Emphasis"/>
    <w:basedOn w:val="Standaardalinea-lettertype"/>
    <w:uiPriority w:val="20"/>
    <w:qFormat/>
    <w:rPr>
      <w:i/>
      <w:iCs/>
      <w:color w:val="675E47" w:themeColor="text2"/>
    </w:rPr>
  </w:style>
  <w:style w:type="paragraph" w:styleId="Geenafstand">
    <w:name w:val="No Spacing"/>
    <w:link w:val="GeenafstandChar"/>
    <w:uiPriority w:val="1"/>
    <w:qFormat/>
    <w:pPr>
      <w:spacing w:after="0" w:line="240" w:lineRule="auto"/>
    </w:pPr>
  </w:style>
  <w:style w:type="paragraph" w:styleId="Lijstalinea">
    <w:name w:val="List Paragraph"/>
    <w:basedOn w:val="Standaard"/>
    <w:uiPriority w:val="34"/>
    <w:qFormat/>
    <w:pPr>
      <w:spacing w:line="240" w:lineRule="auto"/>
      <w:ind w:left="720" w:hanging="288"/>
      <w:contextualSpacing/>
    </w:pPr>
    <w:rPr>
      <w:color w:val="4C4635" w:themeColor="text2" w:themeShade="BF"/>
    </w:rPr>
  </w:style>
  <w:style w:type="paragraph" w:styleId="Citaat">
    <w:name w:val="Quote"/>
    <w:basedOn w:val="Standaard"/>
    <w:next w:val="Standaard"/>
    <w:link w:val="CitaatChar"/>
    <w:uiPriority w:val="29"/>
    <w:qFormat/>
    <w:pPr>
      <w:spacing w:before="160" w:line="300" w:lineRule="auto"/>
      <w:ind w:left="720" w:right="720"/>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A9A57C" w:themeColor="accent1"/>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DuidelijkcitaatChar">
    <w:name w:val="Duidelijk citaat Char"/>
    <w:basedOn w:val="Standaardalinea-lettertype"/>
    <w:link w:val="Duidelijkcitaat"/>
    <w:uiPriority w:val="30"/>
    <w:rPr>
      <w:rFonts w:eastAsiaTheme="minorEastAsia"/>
      <w:b/>
      <w:bCs/>
      <w:i/>
      <w:iCs/>
      <w:color w:val="FFFFFF" w:themeColor="background1"/>
      <w:sz w:val="21"/>
      <w:shd w:val="clear" w:color="auto" w:fill="A9A57C" w:themeFill="accent1"/>
      <w14:ligatures w14:val="standard"/>
      <w14:numForm w14:val="oldStyle"/>
    </w:rPr>
  </w:style>
  <w:style w:type="character" w:styleId="Subtielebenadrukking">
    <w:name w:val="Subtle Emphasis"/>
    <w:basedOn w:val="Standaardalinea-lettertype"/>
    <w:uiPriority w:val="19"/>
    <w:qFormat/>
    <w:rPr>
      <w:i/>
      <w:iCs/>
      <w:color w:val="000000"/>
    </w:rPr>
  </w:style>
  <w:style w:type="character" w:styleId="Intensievebenadrukking">
    <w:name w:val="Intense Emphasis"/>
    <w:basedOn w:val="Standaardalinea-lettertype"/>
    <w:uiPriority w:val="21"/>
    <w:qFormat/>
    <w:rPr>
      <w:b/>
      <w:bCs/>
      <w:i/>
      <w:iCs/>
      <w:color w:val="A9A57C" w:themeColor="accent1"/>
    </w:rPr>
  </w:style>
  <w:style w:type="character" w:styleId="Subtieleverwijzing">
    <w:name w:val="Subtle Reference"/>
    <w:basedOn w:val="Standaardalinea-lettertype"/>
    <w:uiPriority w:val="31"/>
    <w:qFormat/>
    <w:rPr>
      <w:smallCaps/>
      <w:color w:val="9CBEBD" w:themeColor="accent2"/>
      <w:u w:val="single"/>
    </w:rPr>
  </w:style>
  <w:style w:type="character" w:styleId="Intensieveverwijzing">
    <w:name w:val="Intense Reference"/>
    <w:basedOn w:val="Standaardalinea-lettertype"/>
    <w:uiPriority w:val="32"/>
    <w:qFormat/>
    <w:rPr>
      <w:b/>
      <w:bCs/>
      <w:smallCaps/>
      <w:color w:val="9CBEBD" w:themeColor="accent2"/>
      <w:spacing w:val="5"/>
      <w:u w:val="single"/>
    </w:rPr>
  </w:style>
  <w:style w:type="character" w:styleId="Titelvanboek">
    <w:name w:val="Book Title"/>
    <w:basedOn w:val="Standaardalinea-lettertype"/>
    <w:uiPriority w:val="33"/>
    <w:qFormat/>
    <w:rPr>
      <w:b/>
      <w:bCs/>
      <w:caps w:val="0"/>
      <w:smallCaps/>
      <w:spacing w:val="10"/>
    </w:rPr>
  </w:style>
  <w:style w:type="paragraph" w:styleId="Kopvaninhoudsopgave">
    <w:name w:val="TOC Heading"/>
    <w:basedOn w:val="Kop1"/>
    <w:next w:val="Standaard"/>
    <w:uiPriority w:val="39"/>
    <w:semiHidden/>
    <w:unhideWhenUsed/>
    <w:qFormat/>
    <w:pPr>
      <w:spacing w:before="480" w:line="264" w:lineRule="auto"/>
      <w:outlineLvl w:val="9"/>
    </w:pPr>
    <w:rPr>
      <w:b/>
      <w:color w:val="848057" w:themeColor="accent1" w:themeShade="BF"/>
      <w:sz w:val="28"/>
      <w14:numForm w14:val="default"/>
    </w:rPr>
  </w:style>
  <w:style w:type="paragraph" w:customStyle="1" w:styleId="Naam">
    <w:name w:val="Naam"/>
    <w:basedOn w:val="Titel"/>
    <w:qFormat/>
    <w:rPr>
      <w:b/>
      <w:sz w:val="28"/>
      <w:szCs w:val="28"/>
    </w:rPr>
  </w:style>
  <w:style w:type="character" w:customStyle="1" w:styleId="GeenafstandChar">
    <w:name w:val="Geen afstand Char"/>
    <w:basedOn w:val="Standaardalinea-lettertype"/>
    <w:link w:val="Geenafstand"/>
    <w:uiPriority w:val="1"/>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rPr>
      <w:sz w:val="21"/>
    </w:rPr>
  </w:style>
  <w:style w:type="paragraph" w:styleId="Voettekst">
    <w:name w:val="footer"/>
    <w:basedOn w:val="Standaard"/>
    <w:link w:val="VoettekstChar"/>
    <w:unhideWhenUsed/>
    <w:pPr>
      <w:tabs>
        <w:tab w:val="center" w:pos="4680"/>
        <w:tab w:val="right" w:pos="9360"/>
      </w:tabs>
      <w:spacing w:after="0" w:line="240" w:lineRule="auto"/>
    </w:pPr>
  </w:style>
  <w:style w:type="character" w:customStyle="1" w:styleId="VoettekstChar">
    <w:name w:val="Voettekst Char"/>
    <w:basedOn w:val="Standaardalinea-lettertype"/>
    <w:link w:val="Voettekst"/>
    <w:rPr>
      <w:sz w:val="21"/>
    </w:rPr>
  </w:style>
  <w:style w:type="character" w:styleId="Verwijzingopmerking">
    <w:name w:val="annotation reference"/>
    <w:basedOn w:val="Standaardalinea-lettertype"/>
    <w:uiPriority w:val="99"/>
    <w:semiHidden/>
    <w:unhideWhenUsed/>
    <w:rsid w:val="00A44F75"/>
    <w:rPr>
      <w:sz w:val="16"/>
      <w:szCs w:val="16"/>
    </w:rPr>
  </w:style>
  <w:style w:type="paragraph" w:styleId="Tekstopmerking">
    <w:name w:val="annotation text"/>
    <w:basedOn w:val="Standaard"/>
    <w:link w:val="TekstopmerkingChar"/>
    <w:uiPriority w:val="99"/>
    <w:semiHidden/>
    <w:unhideWhenUsed/>
    <w:rsid w:val="00A44F7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44F75"/>
    <w:rPr>
      <w:sz w:val="20"/>
      <w:szCs w:val="20"/>
    </w:rPr>
  </w:style>
  <w:style w:type="paragraph" w:styleId="Onderwerpvanopmerking">
    <w:name w:val="annotation subject"/>
    <w:basedOn w:val="Tekstopmerking"/>
    <w:next w:val="Tekstopmerking"/>
    <w:link w:val="OnderwerpvanopmerkingChar"/>
    <w:uiPriority w:val="99"/>
    <w:semiHidden/>
    <w:unhideWhenUsed/>
    <w:rsid w:val="00A44F75"/>
    <w:rPr>
      <w:b/>
      <w:bCs/>
    </w:rPr>
  </w:style>
  <w:style w:type="character" w:customStyle="1" w:styleId="OnderwerpvanopmerkingChar">
    <w:name w:val="Onderwerp van opmerking Char"/>
    <w:basedOn w:val="TekstopmerkingChar"/>
    <w:link w:val="Onderwerpvanopmerking"/>
    <w:uiPriority w:val="99"/>
    <w:semiHidden/>
    <w:rsid w:val="00A44F75"/>
    <w:rPr>
      <w:b/>
      <w:bCs/>
      <w:sz w:val="20"/>
      <w:szCs w:val="20"/>
    </w:rPr>
  </w:style>
  <w:style w:type="paragraph" w:customStyle="1" w:styleId="Lijstalinea1">
    <w:name w:val="Lijstalinea1"/>
    <w:basedOn w:val="Standaard"/>
    <w:rsid w:val="00676A7B"/>
    <w:pPr>
      <w:spacing w:after="200" w:line="276" w:lineRule="auto"/>
      <w:ind w:left="720"/>
      <w:contextualSpacing/>
    </w:pPr>
    <w:rPr>
      <w:rFonts w:ascii="Calibri" w:eastAsia="Times New Roman" w:hAnsi="Calibri" w:cs="Times New Roman"/>
      <w:sz w:val="22"/>
      <w:lang w:eastAsia="en-US"/>
    </w:rPr>
  </w:style>
  <w:style w:type="table" w:styleId="Tabelraster">
    <w:name w:val="Table Grid"/>
    <w:basedOn w:val="Standaardtabel"/>
    <w:uiPriority w:val="59"/>
    <w:rsid w:val="00A64E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892757"/>
    <w:rPr>
      <w:color w:val="0000FF"/>
      <w:u w:val="single"/>
    </w:rPr>
  </w:style>
  <w:style w:type="paragraph" w:styleId="Inhopg1">
    <w:name w:val="toc 1"/>
    <w:basedOn w:val="Standaard"/>
    <w:next w:val="Standaard"/>
    <w:autoRedefine/>
    <w:uiPriority w:val="39"/>
    <w:unhideWhenUsed/>
    <w:rsid w:val="004E6D5C"/>
    <w:pPr>
      <w:spacing w:after="100"/>
    </w:pPr>
  </w:style>
  <w:style w:type="paragraph" w:styleId="Inhopg2">
    <w:name w:val="toc 2"/>
    <w:basedOn w:val="Standaard"/>
    <w:next w:val="Standaard"/>
    <w:autoRedefine/>
    <w:uiPriority w:val="39"/>
    <w:unhideWhenUsed/>
    <w:rsid w:val="004E6D5C"/>
    <w:pPr>
      <w:spacing w:after="100"/>
      <w:ind w:left="210"/>
    </w:pPr>
  </w:style>
  <w:style w:type="paragraph" w:styleId="Inhopg3">
    <w:name w:val="toc 3"/>
    <w:basedOn w:val="Standaard"/>
    <w:next w:val="Standaard"/>
    <w:autoRedefine/>
    <w:uiPriority w:val="39"/>
    <w:unhideWhenUsed/>
    <w:rsid w:val="008B6E70"/>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090247">
      <w:bodyDiv w:val="1"/>
      <w:marLeft w:val="0"/>
      <w:marRight w:val="0"/>
      <w:marTop w:val="0"/>
      <w:marBottom w:val="0"/>
      <w:divBdr>
        <w:top w:val="none" w:sz="0" w:space="0" w:color="auto"/>
        <w:left w:val="none" w:sz="0" w:space="0" w:color="auto"/>
        <w:bottom w:val="none" w:sz="0" w:space="0" w:color="auto"/>
        <w:right w:val="none" w:sz="0" w:space="0" w:color="auto"/>
      </w:divBdr>
    </w:div>
    <w:div w:id="1827087529">
      <w:bodyDiv w:val="1"/>
      <w:marLeft w:val="0"/>
      <w:marRight w:val="0"/>
      <w:marTop w:val="0"/>
      <w:marBottom w:val="0"/>
      <w:divBdr>
        <w:top w:val="none" w:sz="0" w:space="0" w:color="auto"/>
        <w:left w:val="none" w:sz="0" w:space="0" w:color="auto"/>
        <w:bottom w:val="none" w:sz="0" w:space="0" w:color="auto"/>
        <w:right w:val="none" w:sz="0" w:space="0" w:color="auto"/>
      </w:divBdr>
    </w:div>
    <w:div w:id="194387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l\AppData\Roaming\Microsoft\Templates\Rapport%20(ontwerp%20Aangrenzing).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4D4B65-160E-460D-AB7A-C45DBD7BAD4E}">
  <ds:schemaRefs>
    <ds:schemaRef ds:uri="http://schemas.microsoft.com/sharepoint/v3/contenttype/forms"/>
  </ds:schemaRefs>
</ds:datastoreItem>
</file>

<file path=customXml/itemProps3.xml><?xml version="1.0" encoding="utf-8"?>
<ds:datastoreItem xmlns:ds="http://schemas.openxmlformats.org/officeDocument/2006/customXml" ds:itemID="{6B276162-077E-404D-ACD6-83D73EAF9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(ontwerp Aangrenzing).dotx</Template>
  <TotalTime>518</TotalTime>
  <Pages>1</Pages>
  <Words>8372</Words>
  <Characters>56517</Characters>
  <Application>Microsoft Office Word</Application>
  <DocSecurity>0</DocSecurity>
  <Lines>2260</Lines>
  <Paragraphs>1544</Paragraphs>
  <ScaleCrop>false</ScaleCrop>
  <HeadingPairs>
    <vt:vector size="2" baseType="variant">
      <vt:variant>
        <vt:lpstr>Titel</vt:lpstr>
      </vt:variant>
      <vt:variant>
        <vt:i4>1</vt:i4>
      </vt:variant>
    </vt:vector>
  </HeadingPairs>
  <TitlesOfParts>
    <vt:vector size="1" baseType="lpstr">
      <vt:lpstr>Uitvoeringsprogramma ‘De Diamant’</vt:lpstr>
    </vt:vector>
  </TitlesOfParts>
  <Company/>
  <LinksUpToDate>false</LinksUpToDate>
  <CharactersWithSpaces>63345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Uitvoeringsprogramma ‘De Diamant’</dc:title>
  <dc:subject/>
  <dc:creator>Marcel van 't Hul</dc:creator>
  <cp:lastModifiedBy>Gerrit Marskamp</cp:lastModifiedBy>
  <cp:revision>16</cp:revision>
  <dcterms:created xsi:type="dcterms:W3CDTF">2015-09-12T12:07:00Z</dcterms:created>
  <dcterms:modified xsi:type="dcterms:W3CDTF">2015-10-02T11:15:00Z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y fmtid="{D5CDD505-2E9C-101B-9397-08002B2CF9AE}" pid="3" name="BLOB_ITEM_KEY">
    <vt:lpwstr>ACD41A8F80D149F5AD1A2BC90B53ACB8</vt:lpwstr>
  </property>
</Properties>
</file>